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F5DB" w14:textId="77777777" w:rsidR="004F396E" w:rsidRPr="00A50B60" w:rsidRDefault="004F396E" w:rsidP="008B0DF2">
      <w:pPr>
        <w:keepNext/>
        <w:keepLines/>
        <w:pageBreakBefore/>
        <w:suppressLineNumbers/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A50B60">
        <w:rPr>
          <w:rFonts w:ascii="Times New Roman" w:hAnsi="Times New Roman"/>
          <w:sz w:val="20"/>
          <w:szCs w:val="20"/>
          <w:lang w:val="ru-RU"/>
        </w:rPr>
        <w:t>УДК</w:t>
      </w:r>
      <w:r>
        <w:rPr>
          <w:rFonts w:ascii="Times New Roman" w:hAnsi="Times New Roman"/>
          <w:sz w:val="20"/>
          <w:szCs w:val="20"/>
          <w:lang w:val="ru-RU"/>
        </w:rPr>
        <w:t> </w:t>
      </w:r>
    </w:p>
    <w:p w14:paraId="4618AF9F" w14:textId="77777777" w:rsidR="004F396E" w:rsidRDefault="004F396E" w:rsidP="00FC1535">
      <w:pPr>
        <w:keepNext/>
        <w:keepLines/>
        <w:suppressLineNumbers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0"/>
          <w:szCs w:val="20"/>
          <w:lang w:val="ru-RU"/>
        </w:rPr>
      </w:pPr>
      <w:r w:rsidRPr="00A50B60">
        <w:rPr>
          <w:rFonts w:ascii="Times New Roman" w:hAnsi="Times New Roman"/>
          <w:b/>
          <w:caps/>
          <w:sz w:val="20"/>
          <w:szCs w:val="20"/>
          <w:lang w:val="ru-RU"/>
        </w:rPr>
        <w:t xml:space="preserve">НАЗВАНИЕ </w:t>
      </w:r>
      <w:r>
        <w:rPr>
          <w:rFonts w:ascii="Times New Roman" w:hAnsi="Times New Roman"/>
          <w:b/>
          <w:caps/>
          <w:sz w:val="20"/>
          <w:szCs w:val="20"/>
          <w:lang w:val="ru-RU"/>
        </w:rPr>
        <w:t>СТАТЬИ</w:t>
      </w:r>
    </w:p>
    <w:p w14:paraId="3C16312B" w14:textId="77777777" w:rsidR="004F396E" w:rsidRPr="00A50B60" w:rsidRDefault="004F396E" w:rsidP="00FC1535">
      <w:pPr>
        <w:keepNext/>
        <w:keepLines/>
        <w:suppressLineNumbers/>
        <w:suppressAutoHyphens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val="ru-RU"/>
        </w:rPr>
      </w:pPr>
      <w:r w:rsidRPr="00A50B60">
        <w:rPr>
          <w:rFonts w:ascii="Times New Roman" w:hAnsi="Times New Roman"/>
          <w:sz w:val="20"/>
          <w:szCs w:val="20"/>
          <w:lang w:val="ru-RU"/>
        </w:rPr>
        <w:t>(пустая строка)</w:t>
      </w:r>
    </w:p>
    <w:p w14:paraId="3A690042" w14:textId="77777777" w:rsidR="004F396E" w:rsidRPr="002A5164" w:rsidRDefault="004F396E" w:rsidP="00FC1535">
      <w:pPr>
        <w:keepNext/>
        <w:keepLines/>
        <w:suppressLineNumbers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0"/>
          <w:szCs w:val="20"/>
          <w:lang w:val="ru-RU"/>
        </w:rPr>
      </w:pPr>
      <w:r w:rsidRPr="002A5164">
        <w:rPr>
          <w:rFonts w:ascii="Times New Roman" w:hAnsi="Times New Roman"/>
          <w:b/>
          <w:i/>
          <w:sz w:val="20"/>
          <w:szCs w:val="20"/>
          <w:lang w:val="ru-RU"/>
        </w:rPr>
        <w:t>Фамилия И.О.</w:t>
      </w:r>
      <w:r w:rsidRPr="002A5164">
        <w:rPr>
          <w:rFonts w:ascii="Times New Roman" w:hAnsi="Times New Roman"/>
          <w:b/>
          <w:i/>
          <w:sz w:val="20"/>
          <w:szCs w:val="20"/>
          <w:vertAlign w:val="superscript"/>
          <w:lang w:val="ru-RU"/>
        </w:rPr>
        <w:t>1</w:t>
      </w:r>
      <w:r w:rsidRPr="002A5164">
        <w:rPr>
          <w:rFonts w:ascii="Times New Roman" w:hAnsi="Times New Roman"/>
          <w:b/>
          <w:i/>
          <w:sz w:val="20"/>
          <w:szCs w:val="20"/>
          <w:lang w:val="ru-RU"/>
        </w:rPr>
        <w:t xml:space="preserve">, </w:t>
      </w:r>
      <w:r w:rsidRPr="002A5164">
        <w:rPr>
          <w:rFonts w:ascii="Times New Roman" w:hAnsi="Times New Roman"/>
          <w:b/>
          <w:i/>
          <w:sz w:val="20"/>
          <w:szCs w:val="20"/>
          <w:u w:val="single"/>
          <w:lang w:val="ru-RU"/>
        </w:rPr>
        <w:t>Фамилия И.О.</w:t>
      </w:r>
      <w:r w:rsidRPr="002A5164">
        <w:rPr>
          <w:rFonts w:ascii="Times New Roman" w:hAnsi="Times New Roman"/>
          <w:b/>
          <w:i/>
          <w:sz w:val="20"/>
          <w:szCs w:val="20"/>
          <w:vertAlign w:val="superscript"/>
          <w:lang w:val="ru-RU"/>
        </w:rPr>
        <w:t>2</w:t>
      </w:r>
      <w:r w:rsidRPr="002A5164">
        <w:rPr>
          <w:rFonts w:ascii="Times New Roman" w:hAnsi="Times New Roman"/>
          <w:b/>
          <w:i/>
          <w:sz w:val="20"/>
          <w:szCs w:val="20"/>
          <w:lang w:val="ru-RU"/>
        </w:rPr>
        <w:t>, Фамилия И.О.</w:t>
      </w:r>
      <w:r w:rsidRPr="002A5164">
        <w:rPr>
          <w:rFonts w:ascii="Times New Roman" w:hAnsi="Times New Roman"/>
          <w:b/>
          <w:i/>
          <w:sz w:val="20"/>
          <w:szCs w:val="20"/>
          <w:vertAlign w:val="superscript"/>
          <w:lang w:val="ru-RU"/>
        </w:rPr>
        <w:t>2</w:t>
      </w:r>
      <w:r w:rsidRPr="002A5164">
        <w:rPr>
          <w:rFonts w:ascii="Times New Roman" w:hAnsi="Times New Roman"/>
          <w:b/>
          <w:i/>
          <w:sz w:val="20"/>
          <w:szCs w:val="20"/>
          <w:lang w:val="ru-RU"/>
        </w:rPr>
        <w:t>, Фамилия И.О.</w:t>
      </w:r>
      <w:r w:rsidRPr="002A5164">
        <w:rPr>
          <w:rFonts w:ascii="Times New Roman" w:hAnsi="Times New Roman"/>
          <w:b/>
          <w:i/>
          <w:sz w:val="20"/>
          <w:szCs w:val="20"/>
          <w:vertAlign w:val="superscript"/>
          <w:lang w:val="ru-RU"/>
        </w:rPr>
        <w:t>1, 2</w:t>
      </w:r>
      <w:r w:rsidRPr="002A5164">
        <w:rPr>
          <w:rFonts w:ascii="Times New Roman" w:hAnsi="Times New Roman"/>
          <w:b/>
          <w:i/>
          <w:sz w:val="20"/>
          <w:szCs w:val="20"/>
          <w:lang w:val="ru-RU"/>
        </w:rPr>
        <w:t xml:space="preserve"> и т.д.</w:t>
      </w:r>
    </w:p>
    <w:p w14:paraId="693BC24F" w14:textId="77777777" w:rsidR="004F396E" w:rsidRPr="00A50B60" w:rsidRDefault="004F396E" w:rsidP="00FC1535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ru-RU"/>
        </w:rPr>
      </w:pPr>
      <w:r w:rsidRPr="00A50B60">
        <w:rPr>
          <w:rFonts w:ascii="Times New Roman" w:hAnsi="Times New Roman"/>
          <w:i/>
          <w:sz w:val="20"/>
          <w:szCs w:val="20"/>
          <w:vertAlign w:val="superscript"/>
          <w:lang w:val="ru-RU"/>
        </w:rPr>
        <w:t>1</w:t>
      </w:r>
      <w:r w:rsidRPr="00A50B60">
        <w:rPr>
          <w:rFonts w:ascii="Times New Roman" w:hAnsi="Times New Roman"/>
          <w:i/>
          <w:sz w:val="20"/>
          <w:szCs w:val="20"/>
          <w:lang w:val="ru-RU"/>
        </w:rPr>
        <w:t>Организация</w:t>
      </w:r>
    </w:p>
    <w:p w14:paraId="349A44D7" w14:textId="77777777" w:rsidR="004F396E" w:rsidRPr="00A50B60" w:rsidRDefault="004F396E" w:rsidP="00FC1535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ru-RU"/>
        </w:rPr>
      </w:pPr>
      <w:r w:rsidRPr="00A50B60">
        <w:rPr>
          <w:rFonts w:ascii="Times New Roman" w:hAnsi="Times New Roman"/>
          <w:i/>
          <w:sz w:val="20"/>
          <w:szCs w:val="20"/>
          <w:vertAlign w:val="superscript"/>
          <w:lang w:val="ru-RU"/>
        </w:rPr>
        <w:t>2</w:t>
      </w:r>
      <w:r w:rsidRPr="00A50B60">
        <w:rPr>
          <w:rFonts w:ascii="Times New Roman" w:hAnsi="Times New Roman"/>
          <w:i/>
          <w:sz w:val="20"/>
          <w:szCs w:val="20"/>
          <w:lang w:val="ru-RU"/>
        </w:rPr>
        <w:t>Организация</w:t>
      </w:r>
    </w:p>
    <w:p w14:paraId="1D4FB46A" w14:textId="77777777" w:rsidR="004F396E" w:rsidRDefault="004F396E" w:rsidP="00FC153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ru-RU"/>
        </w:rPr>
      </w:pPr>
      <w:r w:rsidRPr="00A50B60">
        <w:rPr>
          <w:rFonts w:ascii="Times New Roman" w:hAnsi="Times New Roman"/>
          <w:i/>
          <w:sz w:val="20"/>
          <w:szCs w:val="20"/>
          <w:lang w:val="en-US"/>
        </w:rPr>
        <w:t>E</w:t>
      </w:r>
      <w:r w:rsidRPr="00A50B60">
        <w:rPr>
          <w:rFonts w:ascii="Times New Roman" w:hAnsi="Times New Roman"/>
          <w:i/>
          <w:sz w:val="20"/>
          <w:szCs w:val="20"/>
          <w:lang w:val="ru-RU"/>
        </w:rPr>
        <w:t>-</w:t>
      </w:r>
      <w:r w:rsidRPr="00A50B60">
        <w:rPr>
          <w:rFonts w:ascii="Times New Roman" w:hAnsi="Times New Roman"/>
          <w:i/>
          <w:sz w:val="20"/>
          <w:szCs w:val="20"/>
          <w:lang w:val="en-US"/>
        </w:rPr>
        <w:t>mail</w:t>
      </w:r>
      <w:r w:rsidRPr="00A50B60">
        <w:rPr>
          <w:rFonts w:ascii="Times New Roman" w:hAnsi="Times New Roman"/>
          <w:i/>
          <w:sz w:val="20"/>
          <w:szCs w:val="20"/>
          <w:lang w:val="ru-RU"/>
        </w:rPr>
        <w:t>:</w:t>
      </w:r>
      <w:r w:rsidR="00FC1535">
        <w:rPr>
          <w:rFonts w:ascii="Times New Roman" w:hAnsi="Times New Roman"/>
          <w:i/>
          <w:sz w:val="20"/>
          <w:szCs w:val="20"/>
          <w:lang w:val="ru-RU"/>
        </w:rPr>
        <w:t> </w:t>
      </w:r>
    </w:p>
    <w:p w14:paraId="15C904DA" w14:textId="77777777" w:rsidR="004F396E" w:rsidRPr="004F396E" w:rsidRDefault="004F396E" w:rsidP="00FC153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ru-RU"/>
        </w:rPr>
      </w:pPr>
      <w:r>
        <w:rPr>
          <w:rFonts w:ascii="Times New Roman" w:hAnsi="Times New Roman"/>
          <w:i/>
          <w:sz w:val="20"/>
          <w:szCs w:val="20"/>
          <w:lang w:val="ru-RU"/>
        </w:rPr>
        <w:t>Телефон:</w:t>
      </w:r>
      <w:r w:rsidR="00FC1535">
        <w:rPr>
          <w:rFonts w:ascii="Times New Roman" w:hAnsi="Times New Roman"/>
          <w:i/>
          <w:sz w:val="20"/>
          <w:szCs w:val="20"/>
          <w:lang w:val="ru-RU"/>
        </w:rPr>
        <w:t> </w:t>
      </w:r>
    </w:p>
    <w:p w14:paraId="5BCBD777" w14:textId="77777777" w:rsidR="004F396E" w:rsidRPr="00A50B60" w:rsidRDefault="004F396E" w:rsidP="00FC153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A50B60">
        <w:rPr>
          <w:rFonts w:ascii="Times New Roman" w:hAnsi="Times New Roman"/>
          <w:sz w:val="20"/>
          <w:szCs w:val="20"/>
          <w:lang w:val="ru-RU"/>
        </w:rPr>
        <w:t>(пустая строка)</w:t>
      </w:r>
    </w:p>
    <w:p w14:paraId="3615D9E1" w14:textId="77777777" w:rsidR="004F396E" w:rsidRPr="00A50B60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A50B60">
        <w:rPr>
          <w:rFonts w:ascii="Times New Roman" w:hAnsi="Times New Roman"/>
          <w:sz w:val="20"/>
          <w:szCs w:val="20"/>
          <w:u w:val="single"/>
          <w:lang w:val="ru-RU"/>
        </w:rPr>
        <w:t>Ключевые слова</w:t>
      </w:r>
      <w:r>
        <w:rPr>
          <w:rFonts w:ascii="Times New Roman" w:hAnsi="Times New Roman"/>
          <w:sz w:val="20"/>
          <w:szCs w:val="20"/>
          <w:lang w:val="ru-RU"/>
        </w:rPr>
        <w:t xml:space="preserve">: 3 – 7 </w:t>
      </w:r>
      <w:r w:rsidRPr="00A50B60">
        <w:rPr>
          <w:rFonts w:ascii="Times New Roman" w:hAnsi="Times New Roman"/>
          <w:sz w:val="20"/>
          <w:szCs w:val="20"/>
          <w:lang w:val="ru-RU"/>
        </w:rPr>
        <w:t>ключевых</w:t>
      </w:r>
      <w:r>
        <w:rPr>
          <w:rFonts w:ascii="Times New Roman" w:hAnsi="Times New Roman"/>
          <w:sz w:val="20"/>
          <w:szCs w:val="20"/>
          <w:lang w:val="ru-RU"/>
        </w:rPr>
        <w:t xml:space="preserve"> слов, словосочетаний, общепринятых аббревиатур (записанных через запятую).</w:t>
      </w:r>
    </w:p>
    <w:p w14:paraId="7F546AEB" w14:textId="77777777" w:rsidR="004F396E" w:rsidRPr="00194221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u w:val="single"/>
        </w:rPr>
      </w:pPr>
      <w:r w:rsidRPr="00206F1C">
        <w:rPr>
          <w:rFonts w:ascii="Times New Roman" w:hAnsi="Times New Roman"/>
          <w:sz w:val="20"/>
          <w:szCs w:val="20"/>
          <w:u w:val="single"/>
          <w:lang w:val="ru-RU"/>
        </w:rPr>
        <w:t>Аннотация.</w:t>
      </w:r>
      <w:r>
        <w:rPr>
          <w:rFonts w:ascii="Times New Roman" w:hAnsi="Times New Roman"/>
          <w:sz w:val="20"/>
          <w:szCs w:val="20"/>
          <w:lang w:val="ru-RU"/>
        </w:rPr>
        <w:t> </w:t>
      </w:r>
      <w:r w:rsidRPr="00206F1C">
        <w:rPr>
          <w:rFonts w:ascii="Times New Roman" w:hAnsi="Times New Roman"/>
          <w:sz w:val="20"/>
          <w:szCs w:val="20"/>
          <w:lang w:val="ru-RU"/>
        </w:rPr>
        <w:t xml:space="preserve">Аннотация </w:t>
      </w:r>
      <w:r>
        <w:rPr>
          <w:rFonts w:ascii="Times New Roman" w:hAnsi="Times New Roman"/>
          <w:sz w:val="20"/>
          <w:szCs w:val="20"/>
          <w:lang w:val="ru-RU"/>
        </w:rPr>
        <w:t>на русском языке</w:t>
      </w:r>
      <w:r w:rsidRPr="00206F1C">
        <w:rPr>
          <w:rFonts w:ascii="Times New Roman" w:hAnsi="Times New Roman"/>
          <w:sz w:val="20"/>
          <w:szCs w:val="20"/>
          <w:lang w:val="ru-RU"/>
        </w:rPr>
        <w:t xml:space="preserve"> должна </w:t>
      </w:r>
      <w:r w:rsidRPr="00194221">
        <w:rPr>
          <w:rFonts w:ascii="Times New Roman" w:hAnsi="Times New Roman"/>
          <w:sz w:val="20"/>
          <w:szCs w:val="20"/>
          <w:lang w:val="ru-RU"/>
        </w:rPr>
        <w:t>содержать основную суть представленной работы. Объем аннотации – до 700 знаков (с пробелами и знаками пунктуации). Может состоять из нескольких предложений.</w:t>
      </w:r>
    </w:p>
    <w:p w14:paraId="6496C5EF" w14:textId="77777777" w:rsidR="004F396E" w:rsidRPr="004F396E" w:rsidRDefault="004F396E" w:rsidP="004F39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4F396E">
        <w:rPr>
          <w:rFonts w:ascii="Times New Roman" w:hAnsi="Times New Roman"/>
          <w:sz w:val="20"/>
          <w:szCs w:val="20"/>
          <w:lang w:val="en-US"/>
        </w:rPr>
        <w:t>(</w:t>
      </w:r>
      <w:r w:rsidRPr="00194221">
        <w:rPr>
          <w:rFonts w:ascii="Times New Roman" w:hAnsi="Times New Roman"/>
          <w:sz w:val="20"/>
          <w:szCs w:val="20"/>
          <w:lang w:val="ru-RU"/>
        </w:rPr>
        <w:t>пустая</w:t>
      </w:r>
      <w:r w:rsidRPr="004F396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94221">
        <w:rPr>
          <w:rFonts w:ascii="Times New Roman" w:hAnsi="Times New Roman"/>
          <w:sz w:val="20"/>
          <w:szCs w:val="20"/>
          <w:lang w:val="ru-RU"/>
        </w:rPr>
        <w:t>строка</w:t>
      </w:r>
      <w:r w:rsidRPr="004F396E">
        <w:rPr>
          <w:rFonts w:ascii="Times New Roman" w:hAnsi="Times New Roman"/>
          <w:sz w:val="20"/>
          <w:szCs w:val="20"/>
          <w:lang w:val="en-US"/>
        </w:rPr>
        <w:t>)</w:t>
      </w:r>
    </w:p>
    <w:p w14:paraId="073458BD" w14:textId="77777777" w:rsidR="004F396E" w:rsidRPr="005D21A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en-US"/>
        </w:rPr>
      </w:pPr>
      <w:r w:rsidRPr="005D21AE">
        <w:rPr>
          <w:rFonts w:ascii="Times New Roman" w:hAnsi="Times New Roman"/>
          <w:sz w:val="20"/>
          <w:szCs w:val="20"/>
          <w:lang w:val="en-US"/>
        </w:rPr>
        <w:t>Article title. Surname</w:t>
      </w:r>
      <w:r>
        <w:rPr>
          <w:rFonts w:ascii="Times New Roman" w:hAnsi="Times New Roman"/>
          <w:sz w:val="20"/>
          <w:szCs w:val="20"/>
          <w:lang w:val="en-US"/>
        </w:rPr>
        <w:t xml:space="preserve"> N.F.</w:t>
      </w:r>
      <w:r w:rsidRPr="005D21AE">
        <w:rPr>
          <w:rFonts w:ascii="Times New Roman" w:hAnsi="Times New Roman"/>
          <w:sz w:val="20"/>
          <w:szCs w:val="20"/>
          <w:vertAlign w:val="superscript"/>
          <w:lang w:val="en-US"/>
        </w:rPr>
        <w:t>1</w:t>
      </w:r>
      <w:r w:rsidRPr="005D21AE">
        <w:rPr>
          <w:rFonts w:ascii="Times New Roman" w:hAnsi="Times New Roman"/>
          <w:sz w:val="20"/>
          <w:szCs w:val="20"/>
          <w:lang w:val="en-US"/>
        </w:rPr>
        <w:t>, Surname</w:t>
      </w:r>
      <w:r>
        <w:rPr>
          <w:rFonts w:ascii="Times New Roman" w:hAnsi="Times New Roman"/>
          <w:sz w:val="20"/>
          <w:szCs w:val="20"/>
          <w:lang w:val="en-US"/>
        </w:rPr>
        <w:t xml:space="preserve"> N.F.</w:t>
      </w:r>
      <w:r w:rsidRPr="005D21AE">
        <w:rPr>
          <w:rFonts w:ascii="Times New Roman" w:hAnsi="Times New Roman"/>
          <w:sz w:val="20"/>
          <w:szCs w:val="20"/>
          <w:vertAlign w:val="superscript"/>
          <w:lang w:val="en-US"/>
        </w:rPr>
        <w:t>2</w:t>
      </w:r>
      <w:r w:rsidRPr="005D21AE">
        <w:rPr>
          <w:rFonts w:ascii="Times New Roman" w:hAnsi="Times New Roman"/>
          <w:sz w:val="20"/>
          <w:szCs w:val="20"/>
          <w:lang w:val="en-US"/>
        </w:rPr>
        <w:t>, Surname</w:t>
      </w:r>
      <w:r>
        <w:rPr>
          <w:rFonts w:ascii="Times New Roman" w:hAnsi="Times New Roman"/>
          <w:sz w:val="20"/>
          <w:szCs w:val="20"/>
          <w:lang w:val="en-US"/>
        </w:rPr>
        <w:t xml:space="preserve"> N.F.</w:t>
      </w:r>
      <w:r w:rsidRPr="005D21AE">
        <w:rPr>
          <w:rFonts w:ascii="Times New Roman" w:hAnsi="Times New Roman"/>
          <w:sz w:val="20"/>
          <w:szCs w:val="20"/>
          <w:vertAlign w:val="superscript"/>
          <w:lang w:val="en-US"/>
        </w:rPr>
        <w:t>2</w:t>
      </w:r>
      <w:r w:rsidRPr="005D21AE">
        <w:rPr>
          <w:rFonts w:ascii="Times New Roman" w:hAnsi="Times New Roman"/>
          <w:sz w:val="20"/>
          <w:szCs w:val="20"/>
          <w:lang w:val="en-US"/>
        </w:rPr>
        <w:t>, Surname</w:t>
      </w:r>
      <w:r>
        <w:rPr>
          <w:rFonts w:ascii="Times New Roman" w:hAnsi="Times New Roman"/>
          <w:sz w:val="20"/>
          <w:szCs w:val="20"/>
          <w:lang w:val="en-US"/>
        </w:rPr>
        <w:t xml:space="preserve"> N.F.</w:t>
      </w:r>
      <w:r w:rsidRPr="005D21AE">
        <w:rPr>
          <w:rFonts w:ascii="Times New Roman" w:hAnsi="Times New Roman"/>
          <w:sz w:val="20"/>
          <w:szCs w:val="20"/>
          <w:vertAlign w:val="superscript"/>
          <w:lang w:val="en-US"/>
        </w:rPr>
        <w:t>1, 2</w:t>
      </w:r>
      <w:r w:rsidRPr="005D21AE">
        <w:rPr>
          <w:rFonts w:ascii="Times New Roman" w:hAnsi="Times New Roman"/>
          <w:sz w:val="20"/>
          <w:szCs w:val="20"/>
          <w:lang w:val="en-US"/>
        </w:rPr>
        <w:t xml:space="preserve">. </w:t>
      </w:r>
      <w:r w:rsidRPr="005D21AE">
        <w:rPr>
          <w:rFonts w:ascii="Times New Roman" w:hAnsi="Times New Roman"/>
          <w:sz w:val="20"/>
          <w:szCs w:val="20"/>
          <w:vertAlign w:val="superscript"/>
          <w:lang w:val="en-US"/>
        </w:rPr>
        <w:t>1</w:t>
      </w:r>
      <w:r w:rsidRPr="005D21AE">
        <w:rPr>
          <w:rFonts w:ascii="Times New Roman" w:hAnsi="Times New Roman"/>
          <w:sz w:val="20"/>
          <w:szCs w:val="20"/>
          <w:lang w:val="en-US"/>
        </w:rPr>
        <w:t xml:space="preserve">Organization, </w:t>
      </w:r>
      <w:r w:rsidRPr="005D21AE">
        <w:rPr>
          <w:rFonts w:ascii="Times New Roman" w:hAnsi="Times New Roman"/>
          <w:sz w:val="20"/>
          <w:szCs w:val="20"/>
          <w:vertAlign w:val="superscript"/>
          <w:lang w:val="en-US"/>
        </w:rPr>
        <w:t>2</w:t>
      </w:r>
      <w:r w:rsidRPr="005D21AE">
        <w:rPr>
          <w:rFonts w:ascii="Times New Roman" w:hAnsi="Times New Roman"/>
          <w:sz w:val="20"/>
          <w:szCs w:val="20"/>
          <w:lang w:val="en-US"/>
        </w:rPr>
        <w:t>Organization.</w:t>
      </w:r>
    </w:p>
    <w:p w14:paraId="7E3D083F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en-US"/>
        </w:rPr>
      </w:pPr>
      <w:r w:rsidRPr="0057609B">
        <w:rPr>
          <w:rFonts w:ascii="Times New Roman" w:hAnsi="Times New Roman"/>
          <w:sz w:val="20"/>
          <w:szCs w:val="20"/>
          <w:u w:val="single"/>
          <w:lang w:val="en-US"/>
        </w:rPr>
        <w:t>Keywords:</w:t>
      </w:r>
      <w:r w:rsidRPr="0057609B">
        <w:rPr>
          <w:rFonts w:ascii="Times New Roman" w:hAnsi="Times New Roman"/>
          <w:sz w:val="20"/>
          <w:szCs w:val="20"/>
          <w:lang w:val="en-US"/>
        </w:rPr>
        <w:t> 3</w:t>
      </w:r>
      <w:r w:rsidRPr="00DB0E79">
        <w:rPr>
          <w:rFonts w:ascii="Times New Roman" w:hAnsi="Times New Roman"/>
          <w:sz w:val="20"/>
          <w:szCs w:val="20"/>
          <w:lang w:val="en-US"/>
        </w:rPr>
        <w:t xml:space="preserve"> – </w:t>
      </w:r>
      <w:r w:rsidRPr="0057609B">
        <w:rPr>
          <w:rFonts w:ascii="Times New Roman" w:hAnsi="Times New Roman"/>
          <w:sz w:val="20"/>
          <w:szCs w:val="20"/>
          <w:lang w:val="en-US"/>
        </w:rPr>
        <w:t>7 keywords in English, phrases, and commonly used abbreviations (separated by commas).</w:t>
      </w:r>
    </w:p>
    <w:p w14:paraId="067264EE" w14:textId="77777777" w:rsidR="004F396E" w:rsidRPr="0057609B" w:rsidRDefault="004F396E" w:rsidP="004F396E">
      <w:pPr>
        <w:spacing w:after="0" w:line="240" w:lineRule="auto"/>
        <w:ind w:firstLine="426"/>
        <w:rPr>
          <w:rFonts w:ascii="Times New Roman" w:hAnsi="Times New Roman"/>
          <w:sz w:val="20"/>
          <w:szCs w:val="20"/>
          <w:lang w:val="ru-RU"/>
        </w:rPr>
      </w:pPr>
      <w:r w:rsidRPr="0057609B">
        <w:rPr>
          <w:rFonts w:ascii="Times New Roman" w:hAnsi="Times New Roman"/>
          <w:sz w:val="20"/>
          <w:szCs w:val="20"/>
          <w:u w:val="single"/>
          <w:lang w:val="en-US"/>
        </w:rPr>
        <w:t>Abstract.</w:t>
      </w:r>
      <w:r w:rsidRPr="0057609B">
        <w:rPr>
          <w:rFonts w:ascii="Times New Roman" w:hAnsi="Times New Roman"/>
          <w:sz w:val="20"/>
          <w:szCs w:val="20"/>
          <w:lang w:val="en-US"/>
        </w:rPr>
        <w:t xml:space="preserve"> The abstract in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e</w:t>
      </w:r>
      <w:r w:rsidRPr="0057609B">
        <w:rPr>
          <w:rFonts w:ascii="Times New Roman" w:hAnsi="Times New Roman"/>
          <w:sz w:val="20"/>
          <w:szCs w:val="20"/>
          <w:lang w:val="en-US"/>
        </w:rPr>
        <w:t>nglish</w:t>
      </w:r>
      <w:proofErr w:type="spellEnd"/>
      <w:r w:rsidRPr="0057609B">
        <w:rPr>
          <w:rFonts w:ascii="Times New Roman" w:hAnsi="Times New Roman"/>
          <w:sz w:val="20"/>
          <w:szCs w:val="20"/>
          <w:lang w:val="en-US"/>
        </w:rPr>
        <w:t xml:space="preserve"> should contain the main essence of the presented work.</w:t>
      </w:r>
      <w:r w:rsidRPr="004E7C8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7609B">
        <w:rPr>
          <w:rFonts w:ascii="Times New Roman" w:hAnsi="Times New Roman"/>
          <w:sz w:val="20"/>
          <w:szCs w:val="20"/>
          <w:lang w:val="ru-RU"/>
        </w:rPr>
        <w:t xml:space="preserve">It </w:t>
      </w:r>
      <w:proofErr w:type="spellStart"/>
      <w:r w:rsidRPr="0057609B">
        <w:rPr>
          <w:rFonts w:ascii="Times New Roman" w:hAnsi="Times New Roman"/>
          <w:sz w:val="20"/>
          <w:szCs w:val="20"/>
          <w:lang w:val="ru-RU"/>
        </w:rPr>
        <w:t>can</w:t>
      </w:r>
      <w:proofErr w:type="spellEnd"/>
      <w:r w:rsidRPr="0057609B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57609B">
        <w:rPr>
          <w:rFonts w:ascii="Times New Roman" w:hAnsi="Times New Roman"/>
          <w:sz w:val="20"/>
          <w:szCs w:val="20"/>
          <w:lang w:val="ru-RU"/>
        </w:rPr>
        <w:t>consist</w:t>
      </w:r>
      <w:proofErr w:type="spellEnd"/>
      <w:r w:rsidRPr="0057609B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57609B">
        <w:rPr>
          <w:rFonts w:ascii="Times New Roman" w:hAnsi="Times New Roman"/>
          <w:sz w:val="20"/>
          <w:szCs w:val="20"/>
          <w:lang w:val="ru-RU"/>
        </w:rPr>
        <w:t>of</w:t>
      </w:r>
      <w:proofErr w:type="spellEnd"/>
      <w:r w:rsidRPr="0057609B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57609B">
        <w:rPr>
          <w:rFonts w:ascii="Times New Roman" w:hAnsi="Times New Roman"/>
          <w:sz w:val="20"/>
          <w:szCs w:val="20"/>
          <w:lang w:val="ru-RU"/>
        </w:rPr>
        <w:t>several</w:t>
      </w:r>
      <w:proofErr w:type="spellEnd"/>
      <w:r w:rsidRPr="0057609B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57609B">
        <w:rPr>
          <w:rFonts w:ascii="Times New Roman" w:hAnsi="Times New Roman"/>
          <w:sz w:val="20"/>
          <w:szCs w:val="20"/>
          <w:lang w:val="ru-RU"/>
        </w:rPr>
        <w:t>sentences</w:t>
      </w:r>
      <w:proofErr w:type="spellEnd"/>
      <w:r w:rsidRPr="0057609B">
        <w:rPr>
          <w:rFonts w:ascii="Times New Roman" w:hAnsi="Times New Roman"/>
          <w:sz w:val="20"/>
          <w:szCs w:val="20"/>
          <w:lang w:val="ru-RU"/>
        </w:rPr>
        <w:t>.</w:t>
      </w:r>
    </w:p>
    <w:p w14:paraId="6D96C4AB" w14:textId="77777777" w:rsidR="004F396E" w:rsidRDefault="004F396E" w:rsidP="004F39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A50B60">
        <w:rPr>
          <w:rFonts w:ascii="Times New Roman" w:hAnsi="Times New Roman"/>
          <w:sz w:val="20"/>
          <w:szCs w:val="20"/>
          <w:lang w:val="ru-RU"/>
        </w:rPr>
        <w:t>(пустая строка)</w:t>
      </w:r>
    </w:p>
    <w:p w14:paraId="4C03B587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Далее идет текст вашей статьи. А для наглядности мы составили это шаблон с соблюдением всех требований по оформлению. Наше требование – не создавать статью «с нуля», а просто заполнять этот шаблон. «Шапку статьи», содержащую УДК, название статьи, информацию о авторах, абстракт, ключевые слова и т.д. не допускается переформатировать, – просто впишите в нужные места ваши данные.</w:t>
      </w:r>
    </w:p>
    <w:p w14:paraId="4557DAFA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A50B60">
        <w:rPr>
          <w:rFonts w:ascii="Times New Roman" w:hAnsi="Times New Roman"/>
          <w:sz w:val="20"/>
          <w:szCs w:val="20"/>
          <w:lang w:val="ru-RU"/>
        </w:rPr>
        <w:t>Файл сохраня</w:t>
      </w:r>
      <w:r>
        <w:rPr>
          <w:rFonts w:ascii="Times New Roman" w:hAnsi="Times New Roman"/>
          <w:sz w:val="20"/>
          <w:szCs w:val="20"/>
          <w:lang w:val="ru-RU"/>
        </w:rPr>
        <w:t>йте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в формате *.</w:t>
      </w:r>
      <w:r w:rsidRPr="00A50B60">
        <w:rPr>
          <w:rFonts w:ascii="Times New Roman" w:hAnsi="Times New Roman"/>
          <w:sz w:val="20"/>
          <w:szCs w:val="20"/>
          <w:lang w:val="en-US"/>
        </w:rPr>
        <w:t>doc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или</w:t>
      </w:r>
      <w:r w:rsidRPr="00A50B60">
        <w:rPr>
          <w:rFonts w:ascii="Times New Roman" w:hAnsi="Times New Roman"/>
          <w:sz w:val="20"/>
          <w:szCs w:val="20"/>
          <w:lang w:val="ru-RU"/>
        </w:rPr>
        <w:t>*.</w:t>
      </w:r>
      <w:r w:rsidRPr="00A50B60">
        <w:rPr>
          <w:rFonts w:ascii="Times New Roman" w:hAnsi="Times New Roman"/>
          <w:sz w:val="20"/>
          <w:szCs w:val="20"/>
          <w:lang w:val="en-US"/>
        </w:rPr>
        <w:t>doc</w:t>
      </w:r>
      <w:r>
        <w:rPr>
          <w:rFonts w:ascii="Times New Roman" w:hAnsi="Times New Roman"/>
          <w:sz w:val="20"/>
          <w:szCs w:val="20"/>
          <w:lang w:val="en-US"/>
        </w:rPr>
        <w:t>x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50B60">
        <w:rPr>
          <w:rFonts w:ascii="Times New Roman" w:hAnsi="Times New Roman"/>
          <w:sz w:val="20"/>
          <w:szCs w:val="20"/>
          <w:lang w:val="ru-RU"/>
        </w:rPr>
        <w:t>(</w:t>
      </w:r>
      <w:r w:rsidRPr="00A50B60">
        <w:rPr>
          <w:rFonts w:ascii="Times New Roman" w:hAnsi="Times New Roman"/>
          <w:sz w:val="20"/>
          <w:szCs w:val="20"/>
          <w:lang w:val="en-US"/>
        </w:rPr>
        <w:t>Word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1997-2003</w:t>
      </w:r>
      <w:r w:rsidRPr="00EB08C8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 xml:space="preserve">или Документ </w:t>
      </w:r>
      <w:r w:rsidRPr="00A50B60">
        <w:rPr>
          <w:rFonts w:ascii="Times New Roman" w:hAnsi="Times New Roman"/>
          <w:sz w:val="20"/>
          <w:szCs w:val="20"/>
          <w:lang w:val="en-US"/>
        </w:rPr>
        <w:t>Word</w:t>
      </w:r>
      <w:r w:rsidRPr="00A50B60">
        <w:rPr>
          <w:rFonts w:ascii="Times New Roman" w:hAnsi="Times New Roman"/>
          <w:sz w:val="20"/>
          <w:szCs w:val="20"/>
          <w:lang w:val="ru-RU"/>
        </w:rPr>
        <w:t>), рекомендуемое приложение</w:t>
      </w:r>
      <w:r>
        <w:rPr>
          <w:rFonts w:ascii="Times New Roman" w:hAnsi="Times New Roman"/>
          <w:sz w:val="20"/>
          <w:szCs w:val="20"/>
          <w:lang w:val="ru-RU"/>
        </w:rPr>
        <w:t xml:space="preserve"> для создания статьи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50B60">
        <w:rPr>
          <w:rFonts w:ascii="Times New Roman" w:hAnsi="Times New Roman"/>
          <w:sz w:val="20"/>
          <w:szCs w:val="20"/>
          <w:lang w:val="en-US"/>
        </w:rPr>
        <w:t>Microsoft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50B60">
        <w:rPr>
          <w:rFonts w:ascii="Times New Roman" w:hAnsi="Times New Roman"/>
          <w:sz w:val="20"/>
          <w:szCs w:val="20"/>
          <w:lang w:val="en-US"/>
        </w:rPr>
        <w:t>Office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50B60">
        <w:rPr>
          <w:rFonts w:ascii="Times New Roman" w:hAnsi="Times New Roman"/>
          <w:sz w:val="20"/>
          <w:szCs w:val="20"/>
          <w:lang w:val="en-US"/>
        </w:rPr>
        <w:t>Word</w:t>
      </w:r>
      <w:r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1A3914">
        <w:rPr>
          <w:rFonts w:ascii="Times New Roman" w:hAnsi="Times New Roman"/>
          <w:sz w:val="20"/>
          <w:szCs w:val="20"/>
          <w:lang w:val="ru-RU"/>
        </w:rPr>
        <w:t xml:space="preserve">Имя </w:t>
      </w:r>
      <w:r>
        <w:rPr>
          <w:rFonts w:ascii="Times New Roman" w:hAnsi="Times New Roman"/>
          <w:sz w:val="20"/>
          <w:szCs w:val="20"/>
          <w:lang w:val="ru-RU"/>
        </w:rPr>
        <w:t>файла</w:t>
      </w:r>
      <w:r w:rsidRPr="001A3914">
        <w:rPr>
          <w:rFonts w:ascii="Times New Roman" w:hAnsi="Times New Roman"/>
          <w:sz w:val="20"/>
          <w:szCs w:val="20"/>
          <w:lang w:val="ru-RU"/>
        </w:rPr>
        <w:t xml:space="preserve"> состо</w:t>
      </w:r>
      <w:r>
        <w:rPr>
          <w:rFonts w:ascii="Times New Roman" w:hAnsi="Times New Roman"/>
          <w:sz w:val="20"/>
          <w:szCs w:val="20"/>
          <w:lang w:val="ru-RU"/>
        </w:rPr>
        <w:t>ит</w:t>
      </w:r>
      <w:r w:rsidRPr="001A3914">
        <w:rPr>
          <w:rFonts w:ascii="Times New Roman" w:hAnsi="Times New Roman"/>
          <w:sz w:val="20"/>
          <w:szCs w:val="20"/>
          <w:lang w:val="ru-RU"/>
        </w:rPr>
        <w:t xml:space="preserve"> из двух слов</w:t>
      </w:r>
      <w:r>
        <w:rPr>
          <w:rFonts w:ascii="Times New Roman" w:hAnsi="Times New Roman"/>
          <w:sz w:val="20"/>
          <w:szCs w:val="20"/>
          <w:lang w:val="ru-RU"/>
        </w:rPr>
        <w:t xml:space="preserve"> (через пробел)</w:t>
      </w:r>
      <w:r w:rsidRPr="001A3914">
        <w:rPr>
          <w:rFonts w:ascii="Times New Roman" w:hAnsi="Times New Roman"/>
          <w:sz w:val="20"/>
          <w:szCs w:val="20"/>
          <w:lang w:val="ru-RU"/>
        </w:rPr>
        <w:t xml:space="preserve">, </w:t>
      </w:r>
      <w:r>
        <w:rPr>
          <w:rFonts w:ascii="Times New Roman" w:hAnsi="Times New Roman"/>
          <w:sz w:val="20"/>
          <w:szCs w:val="20"/>
          <w:lang w:val="ru-RU"/>
        </w:rPr>
        <w:t>каждое с прописной буквы, имеет следующий вид: «Статья</w:t>
      </w:r>
      <w:r w:rsidRPr="001A3914">
        <w:rPr>
          <w:rFonts w:ascii="Times New Roman" w:hAnsi="Times New Roman"/>
          <w:sz w:val="20"/>
          <w:szCs w:val="20"/>
          <w:lang w:val="ru-RU"/>
        </w:rPr>
        <w:t xml:space="preserve"> Ф</w:t>
      </w:r>
      <w:r>
        <w:rPr>
          <w:rFonts w:ascii="Times New Roman" w:hAnsi="Times New Roman"/>
          <w:sz w:val="20"/>
          <w:szCs w:val="20"/>
          <w:lang w:val="ru-RU"/>
        </w:rPr>
        <w:t xml:space="preserve">амилия» (фамилия докладчика в именительном падеже), например, «Статья </w:t>
      </w:r>
      <w:proofErr w:type="spellStart"/>
      <w:r>
        <w:rPr>
          <w:rFonts w:ascii="Times New Roman" w:hAnsi="Times New Roman"/>
          <w:sz w:val="20"/>
          <w:szCs w:val="20"/>
          <w:lang w:val="ru-RU"/>
        </w:rPr>
        <w:t>Долбин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 xml:space="preserve">». Шрифт всего документа </w:t>
      </w:r>
      <w:r w:rsidRPr="00A50B60">
        <w:rPr>
          <w:rFonts w:ascii="Times New Roman" w:hAnsi="Times New Roman"/>
          <w:sz w:val="20"/>
          <w:szCs w:val="20"/>
        </w:rPr>
        <w:t>Times New Roman, 1</w:t>
      </w:r>
      <w:r w:rsidRPr="00A50B60">
        <w:rPr>
          <w:rFonts w:ascii="Times New Roman" w:hAnsi="Times New Roman"/>
          <w:sz w:val="20"/>
          <w:szCs w:val="20"/>
          <w:lang w:val="ru-RU"/>
        </w:rPr>
        <w:t>0</w:t>
      </w:r>
      <w:r>
        <w:rPr>
          <w:rFonts w:ascii="Times New Roman" w:hAnsi="Times New Roman"/>
          <w:sz w:val="20"/>
          <w:szCs w:val="20"/>
          <w:lang w:val="ru-RU"/>
        </w:rPr>
        <w:t> </w:t>
      </w:r>
      <w:r w:rsidRPr="00A50B60">
        <w:rPr>
          <w:rFonts w:ascii="Times New Roman" w:hAnsi="Times New Roman"/>
          <w:sz w:val="20"/>
          <w:szCs w:val="20"/>
        </w:rPr>
        <w:t xml:space="preserve">пт, </w:t>
      </w:r>
      <w:r>
        <w:rPr>
          <w:rFonts w:ascii="Times New Roman" w:hAnsi="Times New Roman"/>
          <w:sz w:val="20"/>
          <w:szCs w:val="20"/>
          <w:lang w:val="ru-RU"/>
        </w:rPr>
        <w:t xml:space="preserve">цвет текста черный, </w:t>
      </w:r>
      <w:r w:rsidRPr="00A50B60">
        <w:rPr>
          <w:rFonts w:ascii="Times New Roman" w:hAnsi="Times New Roman"/>
          <w:sz w:val="20"/>
          <w:szCs w:val="20"/>
        </w:rPr>
        <w:t>междустрочный интервал</w:t>
      </w:r>
      <w:r>
        <w:rPr>
          <w:rFonts w:ascii="Times New Roman" w:hAnsi="Times New Roman"/>
          <w:sz w:val="20"/>
          <w:szCs w:val="20"/>
          <w:lang w:val="ru-RU"/>
        </w:rPr>
        <w:t xml:space="preserve"> одинарный, без интервалов перед/после абзаца, с автоматической расстановкой переносов. 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Все поля по </w:t>
      </w:r>
      <w:r>
        <w:rPr>
          <w:rFonts w:ascii="Times New Roman" w:hAnsi="Times New Roman"/>
          <w:sz w:val="20"/>
          <w:szCs w:val="20"/>
          <w:lang w:val="ru-RU"/>
        </w:rPr>
        <w:t>2,5 </w:t>
      </w:r>
      <w:r w:rsidRPr="00A50B60">
        <w:rPr>
          <w:rFonts w:ascii="Times New Roman" w:hAnsi="Times New Roman"/>
          <w:sz w:val="20"/>
          <w:szCs w:val="20"/>
          <w:lang w:val="ru-RU"/>
        </w:rPr>
        <w:t>см</w:t>
      </w:r>
      <w:r>
        <w:rPr>
          <w:rFonts w:ascii="Times New Roman" w:hAnsi="Times New Roman"/>
          <w:sz w:val="20"/>
          <w:szCs w:val="20"/>
          <w:lang w:val="ru-RU"/>
        </w:rPr>
        <w:t>.</w:t>
      </w:r>
      <w:r w:rsidR="001E390C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14:paraId="567887FA" w14:textId="4AF84297" w:rsidR="004F396E" w:rsidRPr="00DE2BF9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caps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Статья, оформленная с соблюдением всех требований, должна иметь объем не менее </w:t>
      </w:r>
      <w:r w:rsidR="00E504CD">
        <w:rPr>
          <w:rFonts w:ascii="Times New Roman" w:hAnsi="Times New Roman"/>
          <w:sz w:val="20"/>
          <w:szCs w:val="20"/>
          <w:lang w:val="ru-RU"/>
        </w:rPr>
        <w:t>трех</w:t>
      </w:r>
      <w:r>
        <w:rPr>
          <w:rFonts w:ascii="Times New Roman" w:hAnsi="Times New Roman"/>
          <w:sz w:val="20"/>
          <w:szCs w:val="20"/>
          <w:lang w:val="ru-RU"/>
        </w:rPr>
        <w:t xml:space="preserve"> полн</w:t>
      </w:r>
      <w:r w:rsidR="00E504CD">
        <w:rPr>
          <w:rFonts w:ascii="Times New Roman" w:hAnsi="Times New Roman"/>
          <w:sz w:val="20"/>
          <w:szCs w:val="20"/>
          <w:lang w:val="ru-RU"/>
        </w:rPr>
        <w:t>ых</w:t>
      </w:r>
      <w:r>
        <w:rPr>
          <w:rFonts w:ascii="Times New Roman" w:hAnsi="Times New Roman"/>
          <w:sz w:val="20"/>
          <w:szCs w:val="20"/>
          <w:lang w:val="ru-RU"/>
        </w:rPr>
        <w:t xml:space="preserve"> страниц и не более десяти. Объем заполнения последней страницы статьи (если их более чем </w:t>
      </w:r>
      <w:r w:rsidR="00E504CD">
        <w:rPr>
          <w:rFonts w:ascii="Times New Roman" w:hAnsi="Times New Roman"/>
          <w:sz w:val="20"/>
          <w:szCs w:val="20"/>
          <w:lang w:val="ru-RU"/>
        </w:rPr>
        <w:t>три</w:t>
      </w:r>
      <w:r>
        <w:rPr>
          <w:rFonts w:ascii="Times New Roman" w:hAnsi="Times New Roman"/>
          <w:sz w:val="20"/>
          <w:szCs w:val="20"/>
          <w:lang w:val="ru-RU"/>
        </w:rPr>
        <w:t>) не регламентирован.</w:t>
      </w:r>
      <w:r w:rsidR="001E390C">
        <w:rPr>
          <w:rFonts w:ascii="Times New Roman" w:hAnsi="Times New Roman"/>
          <w:sz w:val="20"/>
          <w:szCs w:val="20"/>
          <w:lang w:val="ru-RU"/>
        </w:rPr>
        <w:t xml:space="preserve"> Страницы не нумеруются (номер страницы не ставьте).</w:t>
      </w:r>
      <w:r w:rsidR="00501CA5">
        <w:rPr>
          <w:rFonts w:ascii="Times New Roman" w:hAnsi="Times New Roman"/>
          <w:sz w:val="20"/>
          <w:szCs w:val="20"/>
          <w:lang w:val="ru-RU"/>
        </w:rPr>
        <w:t xml:space="preserve"> Не изменяйте колонтитулы документа. Статьи, оформленные с отступлением от настоящих требований, к рассмотрению не принимаются. Статьи, сделанные не в этом шаблоне, к рассмотрению не принимаются</w:t>
      </w:r>
    </w:p>
    <w:p w14:paraId="690575E2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Первой строкой</w:t>
      </w:r>
      <w:r w:rsidRPr="00DE4117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указывают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УДК</w:t>
      </w:r>
      <w:r>
        <w:rPr>
          <w:rFonts w:ascii="Times New Roman" w:hAnsi="Times New Roman"/>
          <w:sz w:val="20"/>
          <w:szCs w:val="20"/>
          <w:lang w:val="ru-RU"/>
        </w:rPr>
        <w:t>, с выравниванием по центру, без отступов, следующего вида: «УДК, пробел, непосредственно классификатор (точка в конце не ставится)</w:t>
      </w:r>
      <w:r w:rsidRPr="00A50B60">
        <w:rPr>
          <w:rFonts w:ascii="Times New Roman" w:hAnsi="Times New Roman"/>
          <w:sz w:val="20"/>
          <w:szCs w:val="20"/>
          <w:lang w:val="ru-RU"/>
        </w:rPr>
        <w:t>.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Пример:   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 УДК 569.14.2</w:t>
      </w:r>
    </w:p>
    <w:p w14:paraId="118846CE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Далее, с новой строки, </w:t>
      </w:r>
      <w:r w:rsidRPr="00A50B60">
        <w:rPr>
          <w:rFonts w:ascii="Times New Roman" w:hAnsi="Times New Roman"/>
          <w:sz w:val="20"/>
          <w:szCs w:val="20"/>
          <w:lang w:val="ru-RU"/>
        </w:rPr>
        <w:t>указ</w:t>
      </w:r>
      <w:r>
        <w:rPr>
          <w:rFonts w:ascii="Times New Roman" w:hAnsi="Times New Roman"/>
          <w:sz w:val="20"/>
          <w:szCs w:val="20"/>
          <w:lang w:val="ru-RU"/>
        </w:rPr>
        <w:t>ывают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 xml:space="preserve">название статьи, </w:t>
      </w:r>
      <w:r w:rsidRPr="00DE4117">
        <w:rPr>
          <w:rFonts w:ascii="Times New Roman" w:hAnsi="Times New Roman"/>
          <w:sz w:val="20"/>
          <w:szCs w:val="20"/>
          <w:lang w:val="ru-RU"/>
        </w:rPr>
        <w:t>прописн</w:t>
      </w:r>
      <w:r>
        <w:rPr>
          <w:rFonts w:ascii="Times New Roman" w:hAnsi="Times New Roman"/>
          <w:sz w:val="20"/>
          <w:szCs w:val="20"/>
          <w:lang w:val="ru-RU"/>
        </w:rPr>
        <w:t>ыми</w:t>
      </w:r>
      <w:r w:rsidRPr="00DE4117">
        <w:rPr>
          <w:rFonts w:ascii="Times New Roman" w:hAnsi="Times New Roman"/>
          <w:sz w:val="20"/>
          <w:szCs w:val="20"/>
          <w:lang w:val="ru-RU"/>
        </w:rPr>
        <w:t xml:space="preserve"> букв</w:t>
      </w:r>
      <w:r>
        <w:rPr>
          <w:rFonts w:ascii="Times New Roman" w:hAnsi="Times New Roman"/>
          <w:sz w:val="20"/>
          <w:szCs w:val="20"/>
          <w:lang w:val="ru-RU"/>
        </w:rPr>
        <w:t>ами</w:t>
      </w:r>
      <w:r w:rsidRPr="00DE4117">
        <w:rPr>
          <w:rFonts w:ascii="Times New Roman" w:hAnsi="Times New Roman"/>
          <w:sz w:val="20"/>
          <w:szCs w:val="20"/>
          <w:lang w:val="ru-RU"/>
        </w:rPr>
        <w:t>, полужирны</w:t>
      </w:r>
      <w:r>
        <w:rPr>
          <w:rFonts w:ascii="Times New Roman" w:hAnsi="Times New Roman"/>
          <w:sz w:val="20"/>
          <w:szCs w:val="20"/>
          <w:lang w:val="ru-RU"/>
        </w:rPr>
        <w:t>м начертанием</w:t>
      </w:r>
      <w:r w:rsidRPr="00DE4117">
        <w:rPr>
          <w:rFonts w:ascii="Times New Roman" w:hAnsi="Times New Roman"/>
          <w:sz w:val="20"/>
          <w:szCs w:val="20"/>
          <w:lang w:val="ru-RU"/>
        </w:rPr>
        <w:t xml:space="preserve">, </w:t>
      </w:r>
      <w:r>
        <w:rPr>
          <w:rFonts w:ascii="Times New Roman" w:hAnsi="Times New Roman"/>
          <w:sz w:val="20"/>
          <w:szCs w:val="20"/>
          <w:lang w:val="ru-RU"/>
        </w:rPr>
        <w:t xml:space="preserve">с </w:t>
      </w:r>
      <w:r w:rsidRPr="00DE4117">
        <w:rPr>
          <w:rFonts w:ascii="Times New Roman" w:hAnsi="Times New Roman"/>
          <w:sz w:val="20"/>
          <w:szCs w:val="20"/>
          <w:lang w:val="ru-RU"/>
        </w:rPr>
        <w:t>выравнивание</w:t>
      </w:r>
      <w:r>
        <w:rPr>
          <w:rFonts w:ascii="Times New Roman" w:hAnsi="Times New Roman"/>
          <w:sz w:val="20"/>
          <w:szCs w:val="20"/>
          <w:lang w:val="ru-RU"/>
        </w:rPr>
        <w:t>м</w:t>
      </w:r>
      <w:r w:rsidRPr="00DE4117">
        <w:rPr>
          <w:rFonts w:ascii="Times New Roman" w:hAnsi="Times New Roman"/>
          <w:sz w:val="20"/>
          <w:szCs w:val="20"/>
          <w:lang w:val="ru-RU"/>
        </w:rPr>
        <w:t xml:space="preserve"> по центру, </w:t>
      </w:r>
      <w:r w:rsidRPr="00DE4117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без </w:t>
      </w:r>
      <w:r w:rsidRPr="00DE4117">
        <w:rPr>
          <w:rFonts w:ascii="Times New Roman" w:hAnsi="Times New Roman"/>
          <w:sz w:val="20"/>
          <w:szCs w:val="20"/>
          <w:lang w:val="ru-RU"/>
        </w:rPr>
        <w:t>отступов</w:t>
      </w:r>
      <w:r>
        <w:rPr>
          <w:rFonts w:ascii="Times New Roman" w:hAnsi="Times New Roman"/>
          <w:sz w:val="20"/>
          <w:szCs w:val="20"/>
          <w:lang w:val="ru-RU"/>
        </w:rPr>
        <w:t>, без разделения на несколько абзацев (без</w:t>
      </w:r>
      <w:r w:rsidRPr="000913F2">
        <w:rPr>
          <w:rFonts w:ascii="Times New Roman" w:hAnsi="Times New Roman"/>
          <w:sz w:val="20"/>
          <w:szCs w:val="20"/>
          <w:lang w:val="ru-RU"/>
        </w:rPr>
        <w:t xml:space="preserve"> «Enter-</w:t>
      </w:r>
      <w:proofErr w:type="spellStart"/>
      <w:r w:rsidRPr="000913F2">
        <w:rPr>
          <w:rFonts w:ascii="Times New Roman" w:hAnsi="Times New Roman"/>
          <w:sz w:val="20"/>
          <w:szCs w:val="20"/>
          <w:lang w:val="ru-RU"/>
        </w:rPr>
        <w:t>ов</w:t>
      </w:r>
      <w:proofErr w:type="spellEnd"/>
      <w:r w:rsidRPr="000913F2">
        <w:rPr>
          <w:rFonts w:ascii="Times New Roman" w:hAnsi="Times New Roman"/>
          <w:sz w:val="20"/>
          <w:szCs w:val="20"/>
          <w:lang w:val="ru-RU"/>
        </w:rPr>
        <w:t>»</w:t>
      </w:r>
      <w:r>
        <w:rPr>
          <w:rFonts w:ascii="Times New Roman" w:hAnsi="Times New Roman"/>
          <w:sz w:val="20"/>
          <w:szCs w:val="20"/>
          <w:lang w:val="ru-RU"/>
        </w:rPr>
        <w:t xml:space="preserve">), точка в конце названия не ставится. </w:t>
      </w:r>
    </w:p>
    <w:p w14:paraId="34110F4C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Далее, пропустите одну пустую строку (один </w:t>
      </w:r>
      <w:r w:rsidRPr="000913F2">
        <w:rPr>
          <w:rFonts w:ascii="Times New Roman" w:hAnsi="Times New Roman"/>
          <w:sz w:val="20"/>
          <w:szCs w:val="20"/>
          <w:lang w:val="ru-RU"/>
        </w:rPr>
        <w:t>«Enter»</w:t>
      </w:r>
      <w:r>
        <w:rPr>
          <w:rFonts w:ascii="Times New Roman" w:hAnsi="Times New Roman"/>
          <w:sz w:val="20"/>
          <w:szCs w:val="20"/>
          <w:lang w:val="ru-RU"/>
        </w:rPr>
        <w:t>).</w:t>
      </w:r>
    </w:p>
    <w:p w14:paraId="0D84B4DF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Далее, с новой строки, </w:t>
      </w:r>
      <w:r w:rsidRPr="00A50B60">
        <w:rPr>
          <w:rFonts w:ascii="Times New Roman" w:hAnsi="Times New Roman"/>
          <w:sz w:val="20"/>
          <w:szCs w:val="20"/>
          <w:lang w:val="ru-RU"/>
        </w:rPr>
        <w:t>указ</w:t>
      </w:r>
      <w:r>
        <w:rPr>
          <w:rFonts w:ascii="Times New Roman" w:hAnsi="Times New Roman"/>
          <w:sz w:val="20"/>
          <w:szCs w:val="20"/>
          <w:lang w:val="ru-RU"/>
        </w:rPr>
        <w:t xml:space="preserve">ывают авторов на русском языке, курсивом, </w:t>
      </w:r>
      <w:r w:rsidRPr="00DE4117">
        <w:rPr>
          <w:rFonts w:ascii="Times New Roman" w:hAnsi="Times New Roman"/>
          <w:sz w:val="20"/>
          <w:szCs w:val="20"/>
          <w:lang w:val="ru-RU"/>
        </w:rPr>
        <w:t>полужирны</w:t>
      </w:r>
      <w:r>
        <w:rPr>
          <w:rFonts w:ascii="Times New Roman" w:hAnsi="Times New Roman"/>
          <w:sz w:val="20"/>
          <w:szCs w:val="20"/>
          <w:lang w:val="ru-RU"/>
        </w:rPr>
        <w:t>м начертанием</w:t>
      </w:r>
      <w:r w:rsidRPr="00DE4117">
        <w:rPr>
          <w:rFonts w:ascii="Times New Roman" w:hAnsi="Times New Roman"/>
          <w:sz w:val="20"/>
          <w:szCs w:val="20"/>
          <w:lang w:val="ru-RU"/>
        </w:rPr>
        <w:t xml:space="preserve">, </w:t>
      </w:r>
      <w:r>
        <w:rPr>
          <w:rFonts w:ascii="Times New Roman" w:hAnsi="Times New Roman"/>
          <w:sz w:val="20"/>
          <w:szCs w:val="20"/>
          <w:lang w:val="ru-RU"/>
        </w:rPr>
        <w:t xml:space="preserve">с </w:t>
      </w:r>
      <w:r w:rsidRPr="00DE4117">
        <w:rPr>
          <w:rFonts w:ascii="Times New Roman" w:hAnsi="Times New Roman"/>
          <w:sz w:val="20"/>
          <w:szCs w:val="20"/>
          <w:lang w:val="ru-RU"/>
        </w:rPr>
        <w:t>выравнивание</w:t>
      </w:r>
      <w:r>
        <w:rPr>
          <w:rFonts w:ascii="Times New Roman" w:hAnsi="Times New Roman"/>
          <w:sz w:val="20"/>
          <w:szCs w:val="20"/>
          <w:lang w:val="ru-RU"/>
        </w:rPr>
        <w:t>м</w:t>
      </w:r>
      <w:r w:rsidRPr="00DE4117">
        <w:rPr>
          <w:rFonts w:ascii="Times New Roman" w:hAnsi="Times New Roman"/>
          <w:sz w:val="20"/>
          <w:szCs w:val="20"/>
          <w:lang w:val="ru-RU"/>
        </w:rPr>
        <w:t xml:space="preserve"> по центру, </w:t>
      </w:r>
      <w:r w:rsidRPr="00DE4117">
        <w:rPr>
          <w:rFonts w:ascii="Times New Roman" w:hAnsi="Times New Roman"/>
          <w:noProof/>
          <w:sz w:val="20"/>
          <w:szCs w:val="20"/>
          <w:lang w:val="ru-RU" w:eastAsia="ru-RU"/>
        </w:rPr>
        <w:t>без отступов</w:t>
      </w:r>
      <w:r>
        <w:rPr>
          <w:rFonts w:ascii="Times New Roman" w:hAnsi="Times New Roman"/>
          <w:noProof/>
          <w:sz w:val="20"/>
          <w:szCs w:val="20"/>
          <w:lang w:val="ru-RU" w:eastAsia="ru-RU"/>
        </w:rPr>
        <w:t>, следующего вида:</w:t>
      </w:r>
      <w:r>
        <w:rPr>
          <w:rFonts w:ascii="Times New Roman" w:hAnsi="Times New Roman"/>
          <w:sz w:val="20"/>
          <w:szCs w:val="20"/>
          <w:lang w:val="ru-RU"/>
        </w:rPr>
        <w:t xml:space="preserve"> фамилия, пробел, инициалы (без пробела между инициалами), далее, через запятую указывается следующий автор. Если авторы из разных организаций, то после каждого автора (без пробела) ставится цифровой верхний индекс</w:t>
      </w:r>
      <w:r w:rsidR="004370C8">
        <w:rPr>
          <w:rFonts w:ascii="Times New Roman" w:hAnsi="Times New Roman"/>
          <w:sz w:val="20"/>
          <w:szCs w:val="20"/>
          <w:lang w:val="ru-RU"/>
        </w:rPr>
        <w:t xml:space="preserve"> (арабскими цифрами)</w:t>
      </w:r>
      <w:r>
        <w:rPr>
          <w:rFonts w:ascii="Times New Roman" w:hAnsi="Times New Roman"/>
          <w:sz w:val="20"/>
          <w:szCs w:val="20"/>
          <w:lang w:val="ru-RU"/>
        </w:rPr>
        <w:t>, начиная с 1 (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ru-RU"/>
        </w:rPr>
        <w:t>приммер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 xml:space="preserve">:  </w:t>
      </w:r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>Иванов</w:t>
      </w:r>
      <w:proofErr w:type="gramEnd"/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gramStart"/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>П.С.</w:t>
      </w:r>
      <w:proofErr w:type="gramEnd"/>
      <w:r w:rsidRPr="00D90946">
        <w:rPr>
          <w:rFonts w:ascii="Times New Roman" w:hAnsi="Times New Roman"/>
          <w:b/>
          <w:i/>
          <w:sz w:val="20"/>
          <w:szCs w:val="20"/>
          <w:vertAlign w:val="superscript"/>
          <w:lang w:val="ru-RU"/>
        </w:rPr>
        <w:t>1</w:t>
      </w:r>
      <w:r>
        <w:rPr>
          <w:rFonts w:ascii="Times New Roman" w:hAnsi="Times New Roman"/>
          <w:sz w:val="20"/>
          <w:szCs w:val="20"/>
          <w:lang w:val="ru-RU"/>
        </w:rPr>
        <w:t xml:space="preserve">). Если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кто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 то из авторов представляет две (или более) организации, то после инициалов указывается два (или более) верхних индекса через запятую и без пробелов (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пример:  </w:t>
      </w:r>
      <w:r>
        <w:rPr>
          <w:rFonts w:ascii="Times New Roman" w:hAnsi="Times New Roman"/>
          <w:b/>
          <w:i/>
          <w:sz w:val="20"/>
          <w:szCs w:val="20"/>
          <w:lang w:val="ru-RU"/>
        </w:rPr>
        <w:t>Петров</w:t>
      </w:r>
      <w:proofErr w:type="gramEnd"/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i/>
          <w:sz w:val="20"/>
          <w:szCs w:val="20"/>
          <w:lang w:val="ru-RU"/>
        </w:rPr>
        <w:t>С</w:t>
      </w:r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>.</w:t>
      </w:r>
      <w:r>
        <w:rPr>
          <w:rFonts w:ascii="Times New Roman" w:hAnsi="Times New Roman"/>
          <w:b/>
          <w:i/>
          <w:sz w:val="20"/>
          <w:szCs w:val="20"/>
          <w:lang w:val="ru-RU"/>
        </w:rPr>
        <w:t>И</w:t>
      </w:r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>.</w:t>
      </w:r>
      <w:proofErr w:type="gramEnd"/>
      <w:r w:rsidRPr="00D90946">
        <w:rPr>
          <w:rFonts w:ascii="Times New Roman" w:hAnsi="Times New Roman"/>
          <w:b/>
          <w:i/>
          <w:sz w:val="20"/>
          <w:szCs w:val="20"/>
          <w:vertAlign w:val="superscript"/>
          <w:lang w:val="ru-RU"/>
        </w:rPr>
        <w:t>1</w:t>
      </w:r>
      <w:r>
        <w:rPr>
          <w:rFonts w:ascii="Times New Roman" w:hAnsi="Times New Roman"/>
          <w:b/>
          <w:i/>
          <w:sz w:val="20"/>
          <w:szCs w:val="20"/>
          <w:lang w:val="ru-RU"/>
        </w:rPr>
        <w:t xml:space="preserve">, </w:t>
      </w:r>
      <w:r w:rsidRPr="00242DF4">
        <w:rPr>
          <w:rFonts w:ascii="Times New Roman" w:hAnsi="Times New Roman"/>
          <w:b/>
          <w:i/>
          <w:sz w:val="20"/>
          <w:szCs w:val="20"/>
          <w:lang w:val="ru-RU"/>
        </w:rPr>
        <w:t xml:space="preserve">Иванов </w:t>
      </w:r>
      <w:proofErr w:type="gramStart"/>
      <w:r w:rsidRPr="00242DF4">
        <w:rPr>
          <w:rFonts w:ascii="Times New Roman" w:hAnsi="Times New Roman"/>
          <w:b/>
          <w:i/>
          <w:sz w:val="20"/>
          <w:szCs w:val="20"/>
          <w:lang w:val="ru-RU"/>
        </w:rPr>
        <w:t>П.С.</w:t>
      </w:r>
      <w:proofErr w:type="gramEnd"/>
      <w:r w:rsidRPr="00242DF4">
        <w:rPr>
          <w:rFonts w:ascii="Times New Roman" w:hAnsi="Times New Roman"/>
          <w:b/>
          <w:i/>
          <w:sz w:val="20"/>
          <w:szCs w:val="20"/>
          <w:vertAlign w:val="superscript"/>
          <w:lang w:val="ru-RU"/>
        </w:rPr>
        <w:t>1,2</w:t>
      </w:r>
      <w:r>
        <w:rPr>
          <w:rFonts w:ascii="Times New Roman" w:hAnsi="Times New Roman"/>
          <w:b/>
          <w:i/>
          <w:sz w:val="20"/>
          <w:szCs w:val="20"/>
          <w:lang w:val="ru-RU"/>
        </w:rPr>
        <w:t>,</w:t>
      </w:r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lang w:val="ru-RU"/>
        </w:rPr>
        <w:t>Сидоров</w:t>
      </w:r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i/>
          <w:sz w:val="20"/>
          <w:szCs w:val="20"/>
          <w:lang w:val="ru-RU"/>
        </w:rPr>
        <w:t>И</w:t>
      </w:r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>.</w:t>
      </w:r>
      <w:r>
        <w:rPr>
          <w:rFonts w:ascii="Times New Roman" w:hAnsi="Times New Roman"/>
          <w:b/>
          <w:i/>
          <w:sz w:val="20"/>
          <w:szCs w:val="20"/>
          <w:lang w:val="ru-RU"/>
        </w:rPr>
        <w:t>П</w:t>
      </w:r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>.</w:t>
      </w:r>
      <w:proofErr w:type="gramEnd"/>
      <w:r>
        <w:rPr>
          <w:rFonts w:ascii="Times New Roman" w:hAnsi="Times New Roman"/>
          <w:b/>
          <w:i/>
          <w:sz w:val="20"/>
          <w:szCs w:val="20"/>
          <w:vertAlign w:val="superscript"/>
          <w:lang w:val="ru-RU"/>
        </w:rPr>
        <w:t>3</w:t>
      </w:r>
      <w:r>
        <w:rPr>
          <w:rFonts w:ascii="Times New Roman" w:hAnsi="Times New Roman"/>
          <w:sz w:val="20"/>
          <w:szCs w:val="20"/>
          <w:lang w:val="ru-RU"/>
        </w:rPr>
        <w:t>). Фамилия И.О. докладчика, подчеркивается. У одной статьи может быть только один докладчик, поэтому и подчеркнутой должна быть только одна фамилия с инициалами. Если применены верхние индексы, то цифра индекса должна попадать в подчеркивание (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пример:  </w:t>
      </w:r>
      <w:r>
        <w:rPr>
          <w:rFonts w:ascii="Times New Roman" w:hAnsi="Times New Roman"/>
          <w:b/>
          <w:i/>
          <w:sz w:val="20"/>
          <w:szCs w:val="20"/>
          <w:lang w:val="ru-RU"/>
        </w:rPr>
        <w:t>Петров</w:t>
      </w:r>
      <w:proofErr w:type="gramEnd"/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i/>
          <w:sz w:val="20"/>
          <w:szCs w:val="20"/>
          <w:lang w:val="ru-RU"/>
        </w:rPr>
        <w:t>С</w:t>
      </w:r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>.</w:t>
      </w:r>
      <w:r>
        <w:rPr>
          <w:rFonts w:ascii="Times New Roman" w:hAnsi="Times New Roman"/>
          <w:b/>
          <w:i/>
          <w:sz w:val="20"/>
          <w:szCs w:val="20"/>
          <w:lang w:val="ru-RU"/>
        </w:rPr>
        <w:t>И</w:t>
      </w:r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>.</w:t>
      </w:r>
      <w:proofErr w:type="gramEnd"/>
      <w:r w:rsidRPr="00D90946">
        <w:rPr>
          <w:rFonts w:ascii="Times New Roman" w:hAnsi="Times New Roman"/>
          <w:b/>
          <w:i/>
          <w:sz w:val="20"/>
          <w:szCs w:val="20"/>
          <w:vertAlign w:val="superscript"/>
          <w:lang w:val="ru-RU"/>
        </w:rPr>
        <w:t>1</w:t>
      </w:r>
      <w:r>
        <w:rPr>
          <w:rFonts w:ascii="Times New Roman" w:hAnsi="Times New Roman"/>
          <w:b/>
          <w:i/>
          <w:sz w:val="20"/>
          <w:szCs w:val="20"/>
          <w:lang w:val="ru-RU"/>
        </w:rPr>
        <w:t xml:space="preserve">, </w:t>
      </w:r>
      <w:r w:rsidRPr="00D90946">
        <w:rPr>
          <w:rFonts w:ascii="Times New Roman" w:hAnsi="Times New Roman"/>
          <w:b/>
          <w:i/>
          <w:sz w:val="20"/>
          <w:szCs w:val="20"/>
          <w:u w:val="single"/>
          <w:lang w:val="ru-RU"/>
        </w:rPr>
        <w:t xml:space="preserve">Иванов </w:t>
      </w:r>
      <w:proofErr w:type="gramStart"/>
      <w:r w:rsidRPr="00D90946">
        <w:rPr>
          <w:rFonts w:ascii="Times New Roman" w:hAnsi="Times New Roman"/>
          <w:b/>
          <w:i/>
          <w:sz w:val="20"/>
          <w:szCs w:val="20"/>
          <w:u w:val="single"/>
          <w:lang w:val="ru-RU"/>
        </w:rPr>
        <w:t>П.С.</w:t>
      </w:r>
      <w:proofErr w:type="gramEnd"/>
      <w:r w:rsidRPr="00D90946">
        <w:rPr>
          <w:rFonts w:ascii="Times New Roman" w:hAnsi="Times New Roman"/>
          <w:b/>
          <w:i/>
          <w:sz w:val="20"/>
          <w:szCs w:val="20"/>
          <w:u w:val="single"/>
          <w:vertAlign w:val="superscript"/>
          <w:lang w:val="ru-RU"/>
        </w:rPr>
        <w:t>2</w:t>
      </w:r>
      <w:r>
        <w:rPr>
          <w:rFonts w:ascii="Times New Roman" w:hAnsi="Times New Roman"/>
          <w:b/>
          <w:i/>
          <w:sz w:val="20"/>
          <w:szCs w:val="20"/>
          <w:lang w:val="ru-RU"/>
        </w:rPr>
        <w:t>,</w:t>
      </w:r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lang w:val="ru-RU"/>
        </w:rPr>
        <w:t>Сидоров</w:t>
      </w:r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i/>
          <w:sz w:val="20"/>
          <w:szCs w:val="20"/>
          <w:lang w:val="ru-RU"/>
        </w:rPr>
        <w:t>И</w:t>
      </w:r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>.</w:t>
      </w:r>
      <w:r>
        <w:rPr>
          <w:rFonts w:ascii="Times New Roman" w:hAnsi="Times New Roman"/>
          <w:b/>
          <w:i/>
          <w:sz w:val="20"/>
          <w:szCs w:val="20"/>
          <w:lang w:val="ru-RU"/>
        </w:rPr>
        <w:t>П</w:t>
      </w:r>
      <w:r w:rsidRPr="00D90946">
        <w:rPr>
          <w:rFonts w:ascii="Times New Roman" w:hAnsi="Times New Roman"/>
          <w:b/>
          <w:i/>
          <w:sz w:val="20"/>
          <w:szCs w:val="20"/>
          <w:lang w:val="ru-RU"/>
        </w:rPr>
        <w:t>.</w:t>
      </w:r>
      <w:proofErr w:type="gramEnd"/>
      <w:r>
        <w:rPr>
          <w:rFonts w:ascii="Times New Roman" w:hAnsi="Times New Roman"/>
          <w:b/>
          <w:i/>
          <w:sz w:val="20"/>
          <w:szCs w:val="20"/>
          <w:vertAlign w:val="superscript"/>
          <w:lang w:val="ru-RU"/>
        </w:rPr>
        <w:t>3</w:t>
      </w:r>
      <w:r>
        <w:rPr>
          <w:rFonts w:ascii="Times New Roman" w:hAnsi="Times New Roman"/>
          <w:sz w:val="20"/>
          <w:szCs w:val="20"/>
          <w:lang w:val="ru-RU"/>
        </w:rPr>
        <w:t>).</w:t>
      </w:r>
    </w:p>
    <w:p w14:paraId="371B95D2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Далее, с новой строки, указывают организацию на русском языке,</w:t>
      </w:r>
      <w:r w:rsidRPr="00470868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без о</w:t>
      </w:r>
      <w:r w:rsidRPr="00A92469">
        <w:rPr>
          <w:rFonts w:ascii="Times New Roman" w:hAnsi="Times New Roman"/>
          <w:sz w:val="20"/>
          <w:szCs w:val="20"/>
          <w:lang w:val="ru-RU"/>
        </w:rPr>
        <w:t>рганизационно-прав</w:t>
      </w:r>
      <w:r>
        <w:rPr>
          <w:rFonts w:ascii="Times New Roman" w:hAnsi="Times New Roman"/>
          <w:sz w:val="20"/>
          <w:szCs w:val="20"/>
          <w:lang w:val="ru-RU"/>
        </w:rPr>
        <w:t xml:space="preserve">овой формы, </w:t>
      </w:r>
      <w:r w:rsidRPr="00C60058">
        <w:rPr>
          <w:rFonts w:ascii="Times New Roman" w:hAnsi="Times New Roman"/>
          <w:sz w:val="20"/>
          <w:szCs w:val="20"/>
          <w:lang w:val="ru-RU"/>
        </w:rPr>
        <w:t xml:space="preserve">курсивом, </w:t>
      </w:r>
      <w:r>
        <w:rPr>
          <w:rFonts w:ascii="Times New Roman" w:hAnsi="Times New Roman"/>
          <w:sz w:val="20"/>
          <w:szCs w:val="20"/>
          <w:lang w:val="ru-RU"/>
        </w:rPr>
        <w:t xml:space="preserve">с </w:t>
      </w:r>
      <w:r w:rsidRPr="00C60058">
        <w:rPr>
          <w:rFonts w:ascii="Times New Roman" w:hAnsi="Times New Roman"/>
          <w:sz w:val="20"/>
          <w:szCs w:val="20"/>
          <w:lang w:val="ru-RU"/>
        </w:rPr>
        <w:t>выравнивание</w:t>
      </w:r>
      <w:r>
        <w:rPr>
          <w:rFonts w:ascii="Times New Roman" w:hAnsi="Times New Roman"/>
          <w:sz w:val="20"/>
          <w:szCs w:val="20"/>
          <w:lang w:val="ru-RU"/>
        </w:rPr>
        <w:t>м</w:t>
      </w:r>
      <w:r w:rsidRPr="00C60058">
        <w:rPr>
          <w:rFonts w:ascii="Times New Roman" w:hAnsi="Times New Roman"/>
          <w:sz w:val="20"/>
          <w:szCs w:val="20"/>
          <w:lang w:val="ru-RU"/>
        </w:rPr>
        <w:t xml:space="preserve"> по центру, без отступов</w:t>
      </w:r>
      <w:r>
        <w:rPr>
          <w:rFonts w:ascii="Times New Roman" w:hAnsi="Times New Roman"/>
          <w:sz w:val="20"/>
          <w:szCs w:val="20"/>
          <w:lang w:val="ru-RU"/>
        </w:rPr>
        <w:t xml:space="preserve"> (точка в конце названия организации не ставится). Пример: Самарский университет (не пишите   ФГБОУ ВО «Самарский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университет»   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>). Если авторы из разных организаций, то укажите несколько организаций, каждая организация с новой строки (новым абзацем), поставив перед названием каждой организации цифровой верхний индекс, в соответствии с индексами авторов (пробел, между цифровым верхним индексом и первой буквой названия организации, не ставится).</w:t>
      </w:r>
    </w:p>
    <w:p w14:paraId="384F65B7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lastRenderedPageBreak/>
        <w:t>Далее, с новой строки, н</w:t>
      </w:r>
      <w:r w:rsidRPr="00A50B60">
        <w:rPr>
          <w:rFonts w:ascii="Times New Roman" w:hAnsi="Times New Roman"/>
          <w:sz w:val="20"/>
          <w:szCs w:val="20"/>
          <w:lang w:val="ru-RU"/>
        </w:rPr>
        <w:t>еобходимо указать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e</w:t>
      </w:r>
      <w:r w:rsidRPr="003F4BF6">
        <w:rPr>
          <w:rFonts w:ascii="Times New Roman" w:hAnsi="Times New Roman"/>
          <w:sz w:val="20"/>
          <w:szCs w:val="20"/>
          <w:lang w:val="ru-RU"/>
        </w:rPr>
        <w:t>-</w:t>
      </w:r>
      <w:proofErr w:type="spellStart"/>
      <w:r w:rsidRPr="003F4BF6">
        <w:rPr>
          <w:rFonts w:ascii="Times New Roman" w:hAnsi="Times New Roman"/>
          <w:sz w:val="20"/>
          <w:szCs w:val="20"/>
          <w:lang w:val="ru-RU"/>
        </w:rPr>
        <w:t>mail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 xml:space="preserve"> докладчика (того самого докладчика, который подчеркнут), </w:t>
      </w:r>
      <w:r w:rsidRPr="00C60058">
        <w:rPr>
          <w:rFonts w:ascii="Times New Roman" w:hAnsi="Times New Roman"/>
          <w:sz w:val="20"/>
          <w:szCs w:val="20"/>
          <w:lang w:val="ru-RU"/>
        </w:rPr>
        <w:t xml:space="preserve">курсивом, </w:t>
      </w:r>
      <w:r>
        <w:rPr>
          <w:rFonts w:ascii="Times New Roman" w:hAnsi="Times New Roman"/>
          <w:sz w:val="20"/>
          <w:szCs w:val="20"/>
          <w:lang w:val="ru-RU"/>
        </w:rPr>
        <w:t xml:space="preserve">с </w:t>
      </w:r>
      <w:r w:rsidRPr="00C60058">
        <w:rPr>
          <w:rFonts w:ascii="Times New Roman" w:hAnsi="Times New Roman"/>
          <w:sz w:val="20"/>
          <w:szCs w:val="20"/>
          <w:lang w:val="ru-RU"/>
        </w:rPr>
        <w:t>выравнивание</w:t>
      </w:r>
      <w:r>
        <w:rPr>
          <w:rFonts w:ascii="Times New Roman" w:hAnsi="Times New Roman"/>
          <w:sz w:val="20"/>
          <w:szCs w:val="20"/>
          <w:lang w:val="ru-RU"/>
        </w:rPr>
        <w:t>м</w:t>
      </w:r>
      <w:r w:rsidRPr="00C60058">
        <w:rPr>
          <w:rFonts w:ascii="Times New Roman" w:hAnsi="Times New Roman"/>
          <w:sz w:val="20"/>
          <w:szCs w:val="20"/>
          <w:lang w:val="ru-RU"/>
        </w:rPr>
        <w:t xml:space="preserve"> по центру, без отступов</w:t>
      </w:r>
      <w:r>
        <w:rPr>
          <w:rFonts w:ascii="Times New Roman" w:hAnsi="Times New Roman"/>
          <w:sz w:val="20"/>
          <w:szCs w:val="20"/>
          <w:lang w:val="ru-RU"/>
        </w:rPr>
        <w:t xml:space="preserve">, следующего вида: </w:t>
      </w:r>
      <w:r w:rsidRPr="003F4BF6">
        <w:rPr>
          <w:rFonts w:ascii="Times New Roman" w:hAnsi="Times New Roman"/>
          <w:sz w:val="20"/>
          <w:szCs w:val="20"/>
          <w:lang w:val="ru-RU"/>
        </w:rPr>
        <w:t>E-mail</w:t>
      </w:r>
      <w:r>
        <w:rPr>
          <w:rFonts w:ascii="Times New Roman" w:hAnsi="Times New Roman"/>
          <w:sz w:val="20"/>
          <w:szCs w:val="20"/>
          <w:lang w:val="ru-RU"/>
        </w:rPr>
        <w:t xml:space="preserve">, двоеточие, пробел, адрес электронной почты (точка в конце не ставится). Важно: синий цвет текста и подчеркивание не допускаются.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Пример:   </w:t>
      </w:r>
      <w:proofErr w:type="gramEnd"/>
      <w:r w:rsidRPr="00990479">
        <w:rPr>
          <w:rFonts w:ascii="Times New Roman" w:hAnsi="Times New Roman"/>
          <w:i/>
          <w:sz w:val="20"/>
          <w:szCs w:val="20"/>
          <w:lang w:val="ru-RU"/>
        </w:rPr>
        <w:t xml:space="preserve">E-mail: </w:t>
      </w:r>
      <w:proofErr w:type="spellStart"/>
      <w:r w:rsidRPr="00990479">
        <w:rPr>
          <w:rFonts w:ascii="Times New Roman" w:hAnsi="Times New Roman"/>
          <w:i/>
          <w:sz w:val="20"/>
          <w:szCs w:val="20"/>
          <w:lang w:val="en-US"/>
        </w:rPr>
        <w:t>goracio</w:t>
      </w:r>
      <w:proofErr w:type="spellEnd"/>
      <w:r w:rsidRPr="00990479">
        <w:rPr>
          <w:rFonts w:ascii="Times New Roman" w:hAnsi="Times New Roman"/>
          <w:i/>
          <w:sz w:val="20"/>
          <w:szCs w:val="20"/>
          <w:lang w:val="ru-RU"/>
        </w:rPr>
        <w:t>@</w:t>
      </w:r>
      <w:r w:rsidRPr="00990479">
        <w:rPr>
          <w:rFonts w:ascii="Times New Roman" w:hAnsi="Times New Roman"/>
          <w:i/>
          <w:sz w:val="20"/>
          <w:szCs w:val="20"/>
          <w:lang w:val="en-US"/>
        </w:rPr>
        <w:t>mail</w:t>
      </w:r>
      <w:r w:rsidRPr="00990479">
        <w:rPr>
          <w:rFonts w:ascii="Times New Roman" w:hAnsi="Times New Roman"/>
          <w:i/>
          <w:sz w:val="20"/>
          <w:szCs w:val="20"/>
          <w:lang w:val="ru-RU"/>
        </w:rPr>
        <w:t>.</w:t>
      </w:r>
      <w:proofErr w:type="spellStart"/>
      <w:r w:rsidRPr="00990479">
        <w:rPr>
          <w:rFonts w:ascii="Times New Roman" w:hAnsi="Times New Roman"/>
          <w:i/>
          <w:sz w:val="20"/>
          <w:szCs w:val="20"/>
          <w:lang w:val="en-US"/>
        </w:rPr>
        <w:t>ru</w:t>
      </w:r>
      <w:proofErr w:type="spellEnd"/>
      <w:r w:rsidRPr="00325E88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14:paraId="58FE01CF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Далее, с новой строки, н</w:t>
      </w:r>
      <w:r w:rsidRPr="00A50B60">
        <w:rPr>
          <w:rFonts w:ascii="Times New Roman" w:hAnsi="Times New Roman"/>
          <w:sz w:val="20"/>
          <w:szCs w:val="20"/>
          <w:lang w:val="ru-RU"/>
        </w:rPr>
        <w:t>еобходимо указать</w:t>
      </w:r>
      <w:r>
        <w:rPr>
          <w:rFonts w:ascii="Times New Roman" w:hAnsi="Times New Roman"/>
          <w:sz w:val="20"/>
          <w:szCs w:val="20"/>
          <w:lang w:val="ru-RU"/>
        </w:rPr>
        <w:t xml:space="preserve"> телефон докладчика (того самого докладчика, который подчеркнут) в полном международном формате, </w:t>
      </w:r>
      <w:r w:rsidRPr="00C60058">
        <w:rPr>
          <w:rFonts w:ascii="Times New Roman" w:hAnsi="Times New Roman"/>
          <w:sz w:val="20"/>
          <w:szCs w:val="20"/>
          <w:lang w:val="ru-RU"/>
        </w:rPr>
        <w:t xml:space="preserve">курсивом, </w:t>
      </w:r>
      <w:r>
        <w:rPr>
          <w:rFonts w:ascii="Times New Roman" w:hAnsi="Times New Roman"/>
          <w:sz w:val="20"/>
          <w:szCs w:val="20"/>
          <w:lang w:val="ru-RU"/>
        </w:rPr>
        <w:t xml:space="preserve">с </w:t>
      </w:r>
      <w:r w:rsidRPr="00C60058">
        <w:rPr>
          <w:rFonts w:ascii="Times New Roman" w:hAnsi="Times New Roman"/>
          <w:sz w:val="20"/>
          <w:szCs w:val="20"/>
          <w:lang w:val="ru-RU"/>
        </w:rPr>
        <w:t>выравнивание</w:t>
      </w:r>
      <w:r>
        <w:rPr>
          <w:rFonts w:ascii="Times New Roman" w:hAnsi="Times New Roman"/>
          <w:sz w:val="20"/>
          <w:szCs w:val="20"/>
          <w:lang w:val="ru-RU"/>
        </w:rPr>
        <w:t>м</w:t>
      </w:r>
      <w:r w:rsidRPr="00C60058">
        <w:rPr>
          <w:rFonts w:ascii="Times New Roman" w:hAnsi="Times New Roman"/>
          <w:sz w:val="20"/>
          <w:szCs w:val="20"/>
          <w:lang w:val="ru-RU"/>
        </w:rPr>
        <w:t xml:space="preserve"> по центру, без отступов</w:t>
      </w:r>
      <w:r>
        <w:rPr>
          <w:rFonts w:ascii="Times New Roman" w:hAnsi="Times New Roman"/>
          <w:sz w:val="20"/>
          <w:szCs w:val="20"/>
          <w:lang w:val="ru-RU"/>
        </w:rPr>
        <w:t xml:space="preserve">, следующего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вида:   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>+7 </w:t>
      </w:r>
      <w:r w:rsidRPr="00990479">
        <w:rPr>
          <w:rFonts w:ascii="Times New Roman" w:hAnsi="Times New Roman"/>
          <w:sz w:val="20"/>
          <w:szCs w:val="20"/>
          <w:lang w:val="ru-RU"/>
        </w:rPr>
        <w:t>###</w:t>
      </w:r>
      <w:r>
        <w:rPr>
          <w:rFonts w:ascii="Times New Roman" w:hAnsi="Times New Roman"/>
          <w:sz w:val="20"/>
          <w:szCs w:val="20"/>
          <w:lang w:val="ru-RU"/>
        </w:rPr>
        <w:t> </w:t>
      </w:r>
      <w:r w:rsidRPr="00990479">
        <w:rPr>
          <w:rFonts w:ascii="Times New Roman" w:hAnsi="Times New Roman"/>
          <w:sz w:val="20"/>
          <w:szCs w:val="20"/>
          <w:lang w:val="ru-RU"/>
        </w:rPr>
        <w:t>###</w:t>
      </w:r>
      <w:r>
        <w:rPr>
          <w:rFonts w:ascii="Times New Roman" w:hAnsi="Times New Roman"/>
          <w:sz w:val="20"/>
          <w:szCs w:val="20"/>
          <w:lang w:val="en-US"/>
        </w:rPr>
        <w:t> </w:t>
      </w:r>
      <w:r w:rsidRPr="00990479">
        <w:rPr>
          <w:rFonts w:ascii="Times New Roman" w:hAnsi="Times New Roman"/>
          <w:sz w:val="20"/>
          <w:szCs w:val="20"/>
          <w:lang w:val="ru-RU"/>
        </w:rPr>
        <w:t>##</w:t>
      </w:r>
      <w:r>
        <w:rPr>
          <w:rFonts w:ascii="Times New Roman" w:hAnsi="Times New Roman"/>
          <w:sz w:val="20"/>
          <w:szCs w:val="20"/>
          <w:lang w:val="en-US"/>
        </w:rPr>
        <w:t> </w:t>
      </w:r>
      <w:r w:rsidRPr="00990479">
        <w:rPr>
          <w:rFonts w:ascii="Times New Roman" w:hAnsi="Times New Roman"/>
          <w:sz w:val="20"/>
          <w:szCs w:val="20"/>
          <w:lang w:val="ru-RU"/>
        </w:rPr>
        <w:t>##</w:t>
      </w:r>
    </w:p>
    <w:p w14:paraId="2398445B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Важно: указывайте актуальный телефон и адрес электронной почты. Оргкомитет будет с Вами связываться.</w:t>
      </w:r>
    </w:p>
    <w:p w14:paraId="23832EF4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Далее, пропустите одну пустую строку (один </w:t>
      </w:r>
      <w:r w:rsidRPr="000913F2">
        <w:rPr>
          <w:rFonts w:ascii="Times New Roman" w:hAnsi="Times New Roman"/>
          <w:sz w:val="20"/>
          <w:szCs w:val="20"/>
          <w:lang w:val="ru-RU"/>
        </w:rPr>
        <w:t>«Enter»</w:t>
      </w:r>
      <w:r>
        <w:rPr>
          <w:rFonts w:ascii="Times New Roman" w:hAnsi="Times New Roman"/>
          <w:sz w:val="20"/>
          <w:szCs w:val="20"/>
          <w:lang w:val="ru-RU"/>
        </w:rPr>
        <w:t>).</w:t>
      </w:r>
    </w:p>
    <w:p w14:paraId="7AACFC96" w14:textId="77777777" w:rsidR="004F396E" w:rsidRPr="00990479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Далее, с новой строки, н</w:t>
      </w:r>
      <w:r w:rsidRPr="00A50B60">
        <w:rPr>
          <w:rFonts w:ascii="Times New Roman" w:hAnsi="Times New Roman"/>
          <w:sz w:val="20"/>
          <w:szCs w:val="20"/>
          <w:lang w:val="ru-RU"/>
        </w:rPr>
        <w:t>еобходимо указать</w:t>
      </w:r>
      <w:r>
        <w:rPr>
          <w:rFonts w:ascii="Times New Roman" w:hAnsi="Times New Roman"/>
          <w:sz w:val="20"/>
          <w:szCs w:val="20"/>
          <w:lang w:val="ru-RU"/>
        </w:rPr>
        <w:t xml:space="preserve"> ключевые слова на русском языке, с </w:t>
      </w:r>
      <w:r w:rsidRPr="00A50B60">
        <w:rPr>
          <w:rFonts w:ascii="Times New Roman" w:hAnsi="Times New Roman"/>
          <w:sz w:val="20"/>
          <w:szCs w:val="20"/>
          <w:lang w:val="ru-RU"/>
        </w:rPr>
        <w:t>выравнивание</w:t>
      </w:r>
      <w:r>
        <w:rPr>
          <w:rFonts w:ascii="Times New Roman" w:hAnsi="Times New Roman"/>
          <w:sz w:val="20"/>
          <w:szCs w:val="20"/>
          <w:lang w:val="ru-RU"/>
        </w:rPr>
        <w:t>м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по ширине</w:t>
      </w:r>
      <w:r>
        <w:rPr>
          <w:rFonts w:ascii="Times New Roman" w:hAnsi="Times New Roman"/>
          <w:sz w:val="20"/>
          <w:szCs w:val="20"/>
          <w:lang w:val="ru-RU"/>
        </w:rPr>
        <w:t xml:space="preserve"> и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 xml:space="preserve">абзацным </w:t>
      </w:r>
      <w:r w:rsidRPr="00A50B60">
        <w:rPr>
          <w:rFonts w:ascii="Times New Roman" w:hAnsi="Times New Roman"/>
          <w:sz w:val="20"/>
          <w:szCs w:val="20"/>
          <w:lang w:val="ru-RU"/>
        </w:rPr>
        <w:t>отступ</w:t>
      </w:r>
      <w:r>
        <w:rPr>
          <w:rFonts w:ascii="Times New Roman" w:hAnsi="Times New Roman"/>
          <w:sz w:val="20"/>
          <w:szCs w:val="20"/>
          <w:lang w:val="ru-RU"/>
        </w:rPr>
        <w:t>ом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0,75</w:t>
      </w:r>
      <w:r>
        <w:rPr>
          <w:rFonts w:ascii="Times New Roman" w:hAnsi="Times New Roman"/>
          <w:sz w:val="20"/>
          <w:szCs w:val="20"/>
          <w:lang w:val="ru-RU"/>
        </w:rPr>
        <w:t> </w:t>
      </w:r>
      <w:r w:rsidRPr="00A50B60">
        <w:rPr>
          <w:rFonts w:ascii="Times New Roman" w:hAnsi="Times New Roman"/>
          <w:sz w:val="20"/>
          <w:szCs w:val="20"/>
          <w:lang w:val="ru-RU"/>
        </w:rPr>
        <w:t>см</w:t>
      </w:r>
      <w:r>
        <w:rPr>
          <w:rFonts w:ascii="Times New Roman" w:hAnsi="Times New Roman"/>
          <w:sz w:val="20"/>
          <w:szCs w:val="20"/>
          <w:lang w:val="ru-RU"/>
        </w:rPr>
        <w:t xml:space="preserve">, следующего вида: Ключевые слова (подчеркивается), двоеточие, пробел (неразрывный), далее приводятся ключевые слова через запятую. В конце </w:t>
      </w:r>
      <w:r w:rsidR="008B0DF2">
        <w:rPr>
          <w:rFonts w:ascii="Times New Roman" w:hAnsi="Times New Roman"/>
          <w:sz w:val="20"/>
          <w:szCs w:val="20"/>
          <w:lang w:val="ru-RU"/>
        </w:rPr>
        <w:t>ключевых</w:t>
      </w:r>
      <w:r>
        <w:rPr>
          <w:rFonts w:ascii="Times New Roman" w:hAnsi="Times New Roman"/>
          <w:sz w:val="20"/>
          <w:szCs w:val="20"/>
          <w:lang w:val="ru-RU"/>
        </w:rPr>
        <w:t xml:space="preserve"> слов ставится точка.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Пример:   </w:t>
      </w:r>
      <w:proofErr w:type="gramEnd"/>
      <w:r w:rsidRPr="00A50B60">
        <w:rPr>
          <w:rFonts w:ascii="Times New Roman" w:hAnsi="Times New Roman"/>
          <w:sz w:val="20"/>
          <w:szCs w:val="20"/>
          <w:u w:val="single"/>
          <w:lang w:val="ru-RU"/>
        </w:rPr>
        <w:t>Ключевые слова</w:t>
      </w:r>
      <w:r>
        <w:rPr>
          <w:rFonts w:ascii="Times New Roman" w:hAnsi="Times New Roman"/>
          <w:sz w:val="20"/>
          <w:szCs w:val="20"/>
          <w:lang w:val="ru-RU"/>
        </w:rPr>
        <w:t>: статья, правила оформления, 3</w:t>
      </w:r>
      <w:r>
        <w:rPr>
          <w:rFonts w:ascii="Times New Roman" w:hAnsi="Times New Roman"/>
          <w:sz w:val="20"/>
          <w:szCs w:val="20"/>
          <w:lang w:val="en-US"/>
        </w:rPr>
        <w:t>D</w:t>
      </w:r>
      <w:r w:rsidRPr="004957A0">
        <w:rPr>
          <w:rFonts w:ascii="Times New Roman" w:hAnsi="Times New Roman"/>
          <w:sz w:val="20"/>
          <w:szCs w:val="20"/>
          <w:lang w:val="ru-RU"/>
        </w:rPr>
        <w:t>-</w:t>
      </w:r>
      <w:r>
        <w:rPr>
          <w:rFonts w:ascii="Times New Roman" w:hAnsi="Times New Roman"/>
          <w:sz w:val="20"/>
          <w:szCs w:val="20"/>
          <w:lang w:val="ru-RU"/>
        </w:rPr>
        <w:t>печать, УДК, слово.</w:t>
      </w:r>
    </w:p>
    <w:p w14:paraId="5962FE4D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Далее, с новой строки, приводится а</w:t>
      </w:r>
      <w:r w:rsidRPr="00206F1C">
        <w:rPr>
          <w:rFonts w:ascii="Times New Roman" w:hAnsi="Times New Roman"/>
          <w:sz w:val="20"/>
          <w:szCs w:val="20"/>
          <w:lang w:val="ru-RU"/>
        </w:rPr>
        <w:t xml:space="preserve">ннотация </w:t>
      </w:r>
      <w:r>
        <w:rPr>
          <w:rFonts w:ascii="Times New Roman" w:hAnsi="Times New Roman"/>
          <w:sz w:val="20"/>
          <w:szCs w:val="20"/>
          <w:lang w:val="ru-RU"/>
        </w:rPr>
        <w:t xml:space="preserve">на русском языке, с </w:t>
      </w:r>
      <w:r w:rsidRPr="00A50B60">
        <w:rPr>
          <w:rFonts w:ascii="Times New Roman" w:hAnsi="Times New Roman"/>
          <w:sz w:val="20"/>
          <w:szCs w:val="20"/>
          <w:lang w:val="ru-RU"/>
        </w:rPr>
        <w:t>выравнивание</w:t>
      </w:r>
      <w:r>
        <w:rPr>
          <w:rFonts w:ascii="Times New Roman" w:hAnsi="Times New Roman"/>
          <w:sz w:val="20"/>
          <w:szCs w:val="20"/>
          <w:lang w:val="ru-RU"/>
        </w:rPr>
        <w:t>м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по ширине</w:t>
      </w:r>
      <w:r>
        <w:rPr>
          <w:rFonts w:ascii="Times New Roman" w:hAnsi="Times New Roman"/>
          <w:sz w:val="20"/>
          <w:szCs w:val="20"/>
          <w:lang w:val="ru-RU"/>
        </w:rPr>
        <w:t xml:space="preserve"> и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 xml:space="preserve">абзацным </w:t>
      </w:r>
      <w:r w:rsidRPr="00A50B60">
        <w:rPr>
          <w:rFonts w:ascii="Times New Roman" w:hAnsi="Times New Roman"/>
          <w:sz w:val="20"/>
          <w:szCs w:val="20"/>
          <w:lang w:val="ru-RU"/>
        </w:rPr>
        <w:t>отступ</w:t>
      </w:r>
      <w:r>
        <w:rPr>
          <w:rFonts w:ascii="Times New Roman" w:hAnsi="Times New Roman"/>
          <w:sz w:val="20"/>
          <w:szCs w:val="20"/>
          <w:lang w:val="ru-RU"/>
        </w:rPr>
        <w:t>ом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0,75</w:t>
      </w:r>
      <w:r>
        <w:rPr>
          <w:rFonts w:ascii="Times New Roman" w:hAnsi="Times New Roman"/>
          <w:sz w:val="20"/>
          <w:szCs w:val="20"/>
          <w:lang w:val="ru-RU"/>
        </w:rPr>
        <w:t> </w:t>
      </w:r>
      <w:r w:rsidRPr="00A50B60">
        <w:rPr>
          <w:rFonts w:ascii="Times New Roman" w:hAnsi="Times New Roman"/>
          <w:sz w:val="20"/>
          <w:szCs w:val="20"/>
          <w:lang w:val="ru-RU"/>
        </w:rPr>
        <w:t>см</w:t>
      </w:r>
      <w:r>
        <w:rPr>
          <w:rFonts w:ascii="Times New Roman" w:hAnsi="Times New Roman"/>
          <w:sz w:val="20"/>
          <w:szCs w:val="20"/>
          <w:lang w:val="ru-RU"/>
        </w:rPr>
        <w:t>, следующего вида: Аннотация (подчеркивается), точка, пробел (неразрывный), далее текст аннотации, содержащей</w:t>
      </w:r>
      <w:r w:rsidRPr="00206F1C">
        <w:rPr>
          <w:rFonts w:ascii="Times New Roman" w:hAnsi="Times New Roman"/>
          <w:sz w:val="20"/>
          <w:szCs w:val="20"/>
          <w:lang w:val="ru-RU"/>
        </w:rPr>
        <w:t xml:space="preserve"> основную суть представленной работы. Объем аннотации </w:t>
      </w:r>
      <w:r>
        <w:rPr>
          <w:rFonts w:ascii="Times New Roman" w:hAnsi="Times New Roman"/>
          <w:sz w:val="20"/>
          <w:szCs w:val="20"/>
          <w:lang w:val="ru-RU"/>
        </w:rPr>
        <w:t xml:space="preserve">на русском языке </w:t>
      </w:r>
      <w:r w:rsidRPr="00206F1C">
        <w:rPr>
          <w:rFonts w:ascii="Times New Roman" w:hAnsi="Times New Roman"/>
          <w:sz w:val="20"/>
          <w:szCs w:val="20"/>
          <w:lang w:val="ru-RU"/>
        </w:rPr>
        <w:t>– до 700 знаков (с пробелами</w:t>
      </w:r>
      <w:r>
        <w:rPr>
          <w:rFonts w:ascii="Times New Roman" w:hAnsi="Times New Roman"/>
          <w:sz w:val="20"/>
          <w:szCs w:val="20"/>
          <w:lang w:val="ru-RU"/>
        </w:rPr>
        <w:t xml:space="preserve"> и знаками пунктуации</w:t>
      </w:r>
      <w:r w:rsidRPr="00206F1C">
        <w:rPr>
          <w:rFonts w:ascii="Times New Roman" w:hAnsi="Times New Roman"/>
          <w:sz w:val="20"/>
          <w:szCs w:val="20"/>
          <w:lang w:val="ru-RU"/>
        </w:rPr>
        <w:t>).</w:t>
      </w:r>
      <w:r>
        <w:rPr>
          <w:rFonts w:ascii="Times New Roman" w:hAnsi="Times New Roman"/>
          <w:sz w:val="20"/>
          <w:szCs w:val="20"/>
          <w:lang w:val="ru-RU"/>
        </w:rPr>
        <w:t xml:space="preserve"> Аннотация может состоять из нескольких предложений.</w:t>
      </w:r>
    </w:p>
    <w:p w14:paraId="45C2BAE5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Далее, пропустите одну пустую строку (один </w:t>
      </w:r>
      <w:r w:rsidRPr="000913F2">
        <w:rPr>
          <w:rFonts w:ascii="Times New Roman" w:hAnsi="Times New Roman"/>
          <w:sz w:val="20"/>
          <w:szCs w:val="20"/>
          <w:lang w:val="ru-RU"/>
        </w:rPr>
        <w:t>«Enter»</w:t>
      </w:r>
      <w:r>
        <w:rPr>
          <w:rFonts w:ascii="Times New Roman" w:hAnsi="Times New Roman"/>
          <w:sz w:val="20"/>
          <w:szCs w:val="20"/>
          <w:lang w:val="ru-RU"/>
        </w:rPr>
        <w:t>).</w:t>
      </w:r>
    </w:p>
    <w:p w14:paraId="5A88C4BF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Далее, с новой строки, </w:t>
      </w:r>
      <w:r w:rsidRPr="00A50B60">
        <w:rPr>
          <w:rFonts w:ascii="Times New Roman" w:hAnsi="Times New Roman"/>
          <w:sz w:val="20"/>
          <w:szCs w:val="20"/>
          <w:lang w:val="ru-RU"/>
        </w:rPr>
        <w:t>указ</w:t>
      </w:r>
      <w:r>
        <w:rPr>
          <w:rFonts w:ascii="Times New Roman" w:hAnsi="Times New Roman"/>
          <w:sz w:val="20"/>
          <w:szCs w:val="20"/>
          <w:lang w:val="ru-RU"/>
        </w:rPr>
        <w:t xml:space="preserve">ывают название статьи на английском языке, сведения об авторах на английском языке (включая организации), с </w:t>
      </w:r>
      <w:r w:rsidRPr="00A50B60">
        <w:rPr>
          <w:rFonts w:ascii="Times New Roman" w:hAnsi="Times New Roman"/>
          <w:sz w:val="20"/>
          <w:szCs w:val="20"/>
          <w:lang w:val="ru-RU"/>
        </w:rPr>
        <w:t>выравнивание</w:t>
      </w:r>
      <w:r>
        <w:rPr>
          <w:rFonts w:ascii="Times New Roman" w:hAnsi="Times New Roman"/>
          <w:sz w:val="20"/>
          <w:szCs w:val="20"/>
          <w:lang w:val="ru-RU"/>
        </w:rPr>
        <w:t>м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по ширине</w:t>
      </w:r>
      <w:r>
        <w:rPr>
          <w:rFonts w:ascii="Times New Roman" w:hAnsi="Times New Roman"/>
          <w:sz w:val="20"/>
          <w:szCs w:val="20"/>
          <w:lang w:val="ru-RU"/>
        </w:rPr>
        <w:t xml:space="preserve"> и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 xml:space="preserve">абзацным </w:t>
      </w:r>
      <w:r w:rsidRPr="00A50B60">
        <w:rPr>
          <w:rFonts w:ascii="Times New Roman" w:hAnsi="Times New Roman"/>
          <w:sz w:val="20"/>
          <w:szCs w:val="20"/>
          <w:lang w:val="ru-RU"/>
        </w:rPr>
        <w:t>отступ</w:t>
      </w:r>
      <w:r>
        <w:rPr>
          <w:rFonts w:ascii="Times New Roman" w:hAnsi="Times New Roman"/>
          <w:sz w:val="20"/>
          <w:szCs w:val="20"/>
          <w:lang w:val="ru-RU"/>
        </w:rPr>
        <w:t>ом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0,75</w:t>
      </w:r>
      <w:r>
        <w:rPr>
          <w:rFonts w:ascii="Times New Roman" w:hAnsi="Times New Roman"/>
          <w:sz w:val="20"/>
          <w:szCs w:val="20"/>
          <w:lang w:val="ru-RU"/>
        </w:rPr>
        <w:t> </w:t>
      </w:r>
      <w:r w:rsidRPr="00A50B60">
        <w:rPr>
          <w:rFonts w:ascii="Times New Roman" w:hAnsi="Times New Roman"/>
          <w:sz w:val="20"/>
          <w:szCs w:val="20"/>
          <w:lang w:val="ru-RU"/>
        </w:rPr>
        <w:t>см</w:t>
      </w:r>
      <w:r>
        <w:rPr>
          <w:rFonts w:ascii="Times New Roman" w:hAnsi="Times New Roman"/>
          <w:noProof/>
          <w:sz w:val="20"/>
          <w:szCs w:val="20"/>
          <w:lang w:val="ru-RU" w:eastAsia="ru-RU"/>
        </w:rPr>
        <w:t>, следующего вида:</w:t>
      </w:r>
      <w:r>
        <w:rPr>
          <w:rFonts w:ascii="Times New Roman" w:hAnsi="Times New Roman"/>
          <w:sz w:val="20"/>
          <w:szCs w:val="20"/>
          <w:lang w:val="ru-RU"/>
        </w:rPr>
        <w:t xml:space="preserve"> название статьи, точка, пробел, фамилии (через запятую), точка, пробел, организации (через запятую), точка. При необходимости указываются верхние цифровые индексы (правила оформления индексов и их последовательность такие же, как на русском языке).</w:t>
      </w:r>
    </w:p>
    <w:p w14:paraId="4BF0C042" w14:textId="77777777" w:rsidR="004F396E" w:rsidRPr="00990479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Далее, с новой строки, н</w:t>
      </w:r>
      <w:r w:rsidRPr="00A50B60">
        <w:rPr>
          <w:rFonts w:ascii="Times New Roman" w:hAnsi="Times New Roman"/>
          <w:sz w:val="20"/>
          <w:szCs w:val="20"/>
          <w:lang w:val="ru-RU"/>
        </w:rPr>
        <w:t>еобходимо указать</w:t>
      </w:r>
      <w:r>
        <w:rPr>
          <w:rFonts w:ascii="Times New Roman" w:hAnsi="Times New Roman"/>
          <w:sz w:val="20"/>
          <w:szCs w:val="20"/>
          <w:lang w:val="ru-RU"/>
        </w:rPr>
        <w:t xml:space="preserve"> ключевые слова на английском языке, с </w:t>
      </w:r>
      <w:r w:rsidRPr="00A50B60">
        <w:rPr>
          <w:rFonts w:ascii="Times New Roman" w:hAnsi="Times New Roman"/>
          <w:sz w:val="20"/>
          <w:szCs w:val="20"/>
          <w:lang w:val="ru-RU"/>
        </w:rPr>
        <w:t>выравнивание</w:t>
      </w:r>
      <w:r>
        <w:rPr>
          <w:rFonts w:ascii="Times New Roman" w:hAnsi="Times New Roman"/>
          <w:sz w:val="20"/>
          <w:szCs w:val="20"/>
          <w:lang w:val="ru-RU"/>
        </w:rPr>
        <w:t>м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по ширине</w:t>
      </w:r>
      <w:r>
        <w:rPr>
          <w:rFonts w:ascii="Times New Roman" w:hAnsi="Times New Roman"/>
          <w:sz w:val="20"/>
          <w:szCs w:val="20"/>
          <w:lang w:val="ru-RU"/>
        </w:rPr>
        <w:t xml:space="preserve"> и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 xml:space="preserve">абзацным </w:t>
      </w:r>
      <w:r w:rsidRPr="00A50B60">
        <w:rPr>
          <w:rFonts w:ascii="Times New Roman" w:hAnsi="Times New Roman"/>
          <w:sz w:val="20"/>
          <w:szCs w:val="20"/>
          <w:lang w:val="ru-RU"/>
        </w:rPr>
        <w:t>отступ</w:t>
      </w:r>
      <w:r>
        <w:rPr>
          <w:rFonts w:ascii="Times New Roman" w:hAnsi="Times New Roman"/>
          <w:sz w:val="20"/>
          <w:szCs w:val="20"/>
          <w:lang w:val="ru-RU"/>
        </w:rPr>
        <w:t>ом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0,75</w:t>
      </w:r>
      <w:r>
        <w:rPr>
          <w:rFonts w:ascii="Times New Roman" w:hAnsi="Times New Roman"/>
          <w:sz w:val="20"/>
          <w:szCs w:val="20"/>
          <w:lang w:val="ru-RU"/>
        </w:rPr>
        <w:t> </w:t>
      </w:r>
      <w:r w:rsidRPr="00A50B60">
        <w:rPr>
          <w:rFonts w:ascii="Times New Roman" w:hAnsi="Times New Roman"/>
          <w:sz w:val="20"/>
          <w:szCs w:val="20"/>
          <w:lang w:val="ru-RU"/>
        </w:rPr>
        <w:t>см</w:t>
      </w:r>
      <w:r>
        <w:rPr>
          <w:rFonts w:ascii="Times New Roman" w:hAnsi="Times New Roman"/>
          <w:sz w:val="20"/>
          <w:szCs w:val="20"/>
          <w:lang w:val="ru-RU"/>
        </w:rPr>
        <w:t>. Требования аналогичны правилам оформления ключевых слов на русском языке.</w:t>
      </w:r>
    </w:p>
    <w:p w14:paraId="6E0C7AE4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4E7C89">
        <w:rPr>
          <w:rFonts w:ascii="Times New Roman" w:hAnsi="Times New Roman"/>
          <w:sz w:val="20"/>
          <w:szCs w:val="20"/>
          <w:lang w:val="ru-RU"/>
        </w:rPr>
        <w:t>Далее, с новой строки, приводится аннотация на английском языке, с выравниванием по ширине и абзацным отступом 0,75</w:t>
      </w:r>
      <w:r>
        <w:rPr>
          <w:rFonts w:ascii="Times New Roman" w:hAnsi="Times New Roman"/>
          <w:sz w:val="20"/>
          <w:szCs w:val="20"/>
          <w:lang w:val="ru-RU"/>
        </w:rPr>
        <w:t> </w:t>
      </w:r>
      <w:r w:rsidRPr="004E7C89">
        <w:rPr>
          <w:rFonts w:ascii="Times New Roman" w:hAnsi="Times New Roman"/>
          <w:sz w:val="20"/>
          <w:szCs w:val="20"/>
          <w:lang w:val="ru-RU"/>
        </w:rPr>
        <w:t>см. Требования аналогичны правилам оформления аннотации на русском языке.</w:t>
      </w:r>
    </w:p>
    <w:p w14:paraId="6FD371A4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Далее, пропустите одну пустую строку (один </w:t>
      </w:r>
      <w:r w:rsidRPr="000913F2">
        <w:rPr>
          <w:rFonts w:ascii="Times New Roman" w:hAnsi="Times New Roman"/>
          <w:sz w:val="20"/>
          <w:szCs w:val="20"/>
          <w:lang w:val="ru-RU"/>
        </w:rPr>
        <w:t>«Enter»</w:t>
      </w:r>
      <w:r>
        <w:rPr>
          <w:rFonts w:ascii="Times New Roman" w:hAnsi="Times New Roman"/>
          <w:sz w:val="20"/>
          <w:szCs w:val="20"/>
          <w:lang w:val="ru-RU"/>
        </w:rPr>
        <w:t>).</w:t>
      </w:r>
    </w:p>
    <w:p w14:paraId="1DBB8150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Далее, с новой строки, приводится основной текст статьи, с</w:t>
      </w:r>
      <w:r w:rsidRPr="00A50B6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выравниванием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0B60">
        <w:rPr>
          <w:rFonts w:ascii="Times New Roman" w:hAnsi="Times New Roman"/>
          <w:sz w:val="20"/>
          <w:szCs w:val="20"/>
        </w:rPr>
        <w:t>по ширине</w:t>
      </w:r>
      <w:r>
        <w:rPr>
          <w:rFonts w:ascii="Times New Roman" w:hAnsi="Times New Roman"/>
          <w:sz w:val="20"/>
          <w:szCs w:val="20"/>
          <w:lang w:val="ru-RU"/>
        </w:rPr>
        <w:t xml:space="preserve"> и абзацными отступами </w:t>
      </w:r>
      <w:r w:rsidRPr="00A50B60">
        <w:rPr>
          <w:rFonts w:ascii="Times New Roman" w:hAnsi="Times New Roman"/>
          <w:sz w:val="20"/>
          <w:szCs w:val="20"/>
          <w:lang w:val="ru-RU"/>
        </w:rPr>
        <w:t>0,75</w:t>
      </w:r>
      <w:r>
        <w:rPr>
          <w:rFonts w:ascii="Times New Roman" w:hAnsi="Times New Roman"/>
          <w:sz w:val="20"/>
          <w:szCs w:val="20"/>
          <w:lang w:val="ru-RU"/>
        </w:rPr>
        <w:t> </w:t>
      </w:r>
      <w:r w:rsidRPr="00A50B60">
        <w:rPr>
          <w:rFonts w:ascii="Times New Roman" w:hAnsi="Times New Roman"/>
          <w:sz w:val="20"/>
          <w:szCs w:val="20"/>
          <w:lang w:val="ru-RU"/>
        </w:rPr>
        <w:t>см</w:t>
      </w:r>
      <w:r>
        <w:rPr>
          <w:rFonts w:ascii="Times New Roman" w:hAnsi="Times New Roman"/>
          <w:sz w:val="20"/>
          <w:szCs w:val="20"/>
          <w:lang w:val="ru-RU"/>
        </w:rPr>
        <w:t xml:space="preserve">. Используйте только автоматический перенос текста. При необходимости можете делить текст статьи на разделы: введение, объекты и методы, результаты и их обсуждения, заключение (выводы). Использование других разделов в основном тексте статьи не допускается. Разделы не нумеруются. Если текст статьи делится на разделы, то названия разделов пишутся с выравниванием по центру, без отступов, обычным начертанием. Перед названием раздела необходимо пропустить одну пустую строку (один </w:t>
      </w:r>
      <w:r w:rsidRPr="000913F2">
        <w:rPr>
          <w:rFonts w:ascii="Times New Roman" w:hAnsi="Times New Roman"/>
          <w:sz w:val="20"/>
          <w:szCs w:val="20"/>
          <w:lang w:val="ru-RU"/>
        </w:rPr>
        <w:t>«Enter»</w:t>
      </w:r>
      <w:r>
        <w:rPr>
          <w:rFonts w:ascii="Times New Roman" w:hAnsi="Times New Roman"/>
          <w:sz w:val="20"/>
          <w:szCs w:val="20"/>
          <w:lang w:val="ru-RU"/>
        </w:rPr>
        <w:t xml:space="preserve">). Ссылки на </w:t>
      </w:r>
      <w:r w:rsidR="008B0DF2">
        <w:rPr>
          <w:rFonts w:ascii="Times New Roman" w:hAnsi="Times New Roman"/>
          <w:sz w:val="20"/>
          <w:szCs w:val="20"/>
          <w:lang w:val="ru-RU"/>
        </w:rPr>
        <w:t>использование</w:t>
      </w:r>
      <w:r>
        <w:rPr>
          <w:rFonts w:ascii="Times New Roman" w:hAnsi="Times New Roman"/>
          <w:sz w:val="20"/>
          <w:szCs w:val="20"/>
          <w:lang w:val="ru-RU"/>
        </w:rPr>
        <w:t xml:space="preserve"> источники приводятся арабскими цифрами в квадратных скобках в порядке упоминания. Между численным значением величины и обозначением ее единицы измерения всегда ставится неразрывный пробел (обычно </w:t>
      </w:r>
      <w:r>
        <w:rPr>
          <w:rFonts w:ascii="Times New Roman" w:hAnsi="Times New Roman"/>
          <w:sz w:val="20"/>
          <w:szCs w:val="20"/>
          <w:lang w:val="en-US"/>
        </w:rPr>
        <w:t>Ctrl</w:t>
      </w:r>
      <w:r w:rsidRPr="00DB0E79">
        <w:rPr>
          <w:rFonts w:ascii="Times New Roman" w:hAnsi="Times New Roman"/>
          <w:sz w:val="20"/>
          <w:szCs w:val="20"/>
          <w:lang w:val="ru-RU"/>
        </w:rPr>
        <w:t>+</w:t>
      </w:r>
      <w:r>
        <w:rPr>
          <w:rFonts w:ascii="Times New Roman" w:hAnsi="Times New Roman"/>
          <w:sz w:val="20"/>
          <w:szCs w:val="20"/>
          <w:lang w:val="en-US"/>
        </w:rPr>
        <w:t>Shift</w:t>
      </w:r>
      <w:r w:rsidRPr="00DB0E79">
        <w:rPr>
          <w:rFonts w:ascii="Times New Roman" w:hAnsi="Times New Roman"/>
          <w:sz w:val="20"/>
          <w:szCs w:val="20"/>
          <w:lang w:val="ru-RU"/>
        </w:rPr>
        <w:t>+</w:t>
      </w:r>
      <w:r>
        <w:rPr>
          <w:rFonts w:ascii="Times New Roman" w:hAnsi="Times New Roman"/>
          <w:sz w:val="20"/>
          <w:szCs w:val="20"/>
          <w:lang w:val="ru-RU"/>
        </w:rPr>
        <w:t xml:space="preserve">пробел). Обращаем Ваше внимание, что в русском языке следует различать дефис «-» и тире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« –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 ». Не забывайте, что знак тире отбивается от предшествующего и последующего слов пробелами.</w:t>
      </w:r>
    </w:p>
    <w:p w14:paraId="3D5CA0B8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Рисунки (схемы, графики) – разрешены.</w:t>
      </w:r>
    </w:p>
    <w:p w14:paraId="258E97B3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В</w:t>
      </w:r>
      <w:r w:rsidRPr="00A50B60">
        <w:rPr>
          <w:rFonts w:ascii="Times New Roman" w:hAnsi="Times New Roman"/>
          <w:sz w:val="20"/>
          <w:szCs w:val="20"/>
          <w:lang w:val="ru-RU"/>
        </w:rPr>
        <w:t>ставка рисунков</w:t>
      </w:r>
      <w:r w:rsidRPr="0094134F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 xml:space="preserve">осуществляется, </w:t>
      </w:r>
      <w:r w:rsidRPr="00A50B60">
        <w:rPr>
          <w:rFonts w:ascii="Times New Roman" w:hAnsi="Times New Roman"/>
          <w:sz w:val="20"/>
          <w:szCs w:val="20"/>
          <w:lang w:val="ru-RU"/>
        </w:rPr>
        <w:t>использ</w:t>
      </w:r>
      <w:r>
        <w:rPr>
          <w:rFonts w:ascii="Times New Roman" w:hAnsi="Times New Roman"/>
          <w:sz w:val="20"/>
          <w:szCs w:val="20"/>
          <w:lang w:val="ru-RU"/>
        </w:rPr>
        <w:t>уя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 опцию «вставка рисунка из файла»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50B60">
        <w:rPr>
          <w:rFonts w:ascii="Times New Roman" w:hAnsi="Times New Roman"/>
          <w:sz w:val="20"/>
          <w:szCs w:val="20"/>
          <w:lang w:val="ru-RU"/>
        </w:rPr>
        <w:t xml:space="preserve">в формате </w:t>
      </w:r>
      <w:r>
        <w:rPr>
          <w:rFonts w:ascii="Times New Roman" w:hAnsi="Times New Roman"/>
          <w:sz w:val="20"/>
          <w:szCs w:val="20"/>
          <w:lang w:val="ru-RU"/>
        </w:rPr>
        <w:t>*.</w:t>
      </w:r>
      <w:r w:rsidRPr="00A50B60">
        <w:rPr>
          <w:rFonts w:ascii="Times New Roman" w:hAnsi="Times New Roman"/>
          <w:sz w:val="20"/>
          <w:szCs w:val="20"/>
        </w:rPr>
        <w:t>jpg</w:t>
      </w:r>
      <w:r>
        <w:rPr>
          <w:rFonts w:ascii="Times New Roman" w:hAnsi="Times New Roman"/>
          <w:sz w:val="20"/>
          <w:szCs w:val="20"/>
          <w:lang w:val="ru-RU"/>
        </w:rPr>
        <w:t>, с выравниванием по центру, без абзацных отступов</w:t>
      </w:r>
      <w:r w:rsidRPr="00A50B60">
        <w:rPr>
          <w:rFonts w:ascii="Times New Roman" w:hAnsi="Times New Roman"/>
          <w:sz w:val="20"/>
          <w:szCs w:val="20"/>
          <w:lang w:val="ru-RU"/>
        </w:rPr>
        <w:t>.</w:t>
      </w:r>
      <w:r>
        <w:rPr>
          <w:rFonts w:ascii="Times New Roman" w:hAnsi="Times New Roman"/>
          <w:sz w:val="20"/>
          <w:szCs w:val="20"/>
          <w:lang w:val="ru-RU"/>
        </w:rPr>
        <w:t xml:space="preserve"> Перед рисунком пропустите одну пустую строку (один </w:t>
      </w:r>
      <w:r w:rsidRPr="000913F2">
        <w:rPr>
          <w:rFonts w:ascii="Times New Roman" w:hAnsi="Times New Roman"/>
          <w:sz w:val="20"/>
          <w:szCs w:val="20"/>
          <w:lang w:val="ru-RU"/>
        </w:rPr>
        <w:t>«Enter»</w:t>
      </w:r>
      <w:r>
        <w:rPr>
          <w:rFonts w:ascii="Times New Roman" w:hAnsi="Times New Roman"/>
          <w:sz w:val="20"/>
          <w:szCs w:val="20"/>
          <w:lang w:val="ru-RU"/>
        </w:rPr>
        <w:t>). Разрешение рисунков 300 </w:t>
      </w:r>
      <w:r>
        <w:rPr>
          <w:rFonts w:ascii="Times New Roman" w:hAnsi="Times New Roman"/>
          <w:sz w:val="20"/>
          <w:szCs w:val="20"/>
          <w:lang w:val="en-US"/>
        </w:rPr>
        <w:t>dpi</w:t>
      </w:r>
      <w:r>
        <w:rPr>
          <w:rFonts w:ascii="Times New Roman" w:hAnsi="Times New Roman"/>
          <w:sz w:val="20"/>
          <w:szCs w:val="20"/>
          <w:lang w:val="ru-RU"/>
        </w:rPr>
        <w:t>.</w:t>
      </w:r>
    </w:p>
    <w:p w14:paraId="6A5E743C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Подрисуночная подпись располагается непосредственно под рисунком (отдельным абзацем), выравнивается по центру, без абзацного отступа и имеет следующий вид: Рисунок, пробел, номер рисунка, пробел, тире, пробел, название рисунка (с прописной буквы). Точка в конце подрисуночной подписи не ставится. При нумерации рисунков и таблиц символ «№» не пишется. В случае, если рисунок в статье единственный, он нумеруется числом 1.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Пример:   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>Рисунок 1 – Схема синтеза</w:t>
      </w:r>
    </w:p>
    <w:p w14:paraId="449E0334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После подрисуночной подписи пропустите одну пустую строку (один </w:t>
      </w:r>
      <w:r w:rsidRPr="000913F2">
        <w:rPr>
          <w:rFonts w:ascii="Times New Roman" w:hAnsi="Times New Roman"/>
          <w:sz w:val="20"/>
          <w:szCs w:val="20"/>
          <w:lang w:val="ru-RU"/>
        </w:rPr>
        <w:t>«Enter»</w:t>
      </w:r>
      <w:r>
        <w:rPr>
          <w:rFonts w:ascii="Times New Roman" w:hAnsi="Times New Roman"/>
          <w:sz w:val="20"/>
          <w:szCs w:val="20"/>
          <w:lang w:val="ru-RU"/>
        </w:rPr>
        <w:t>).</w:t>
      </w:r>
    </w:p>
    <w:p w14:paraId="7CEDC0D2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Ниже пример оформления рисунка с подрисуночной подписью.</w:t>
      </w:r>
    </w:p>
    <w:p w14:paraId="480B3DD0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724F2269" w14:textId="77777777" w:rsidR="004F396E" w:rsidRDefault="004F396E" w:rsidP="004F39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055669"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63494025" wp14:editId="0C2EC787">
            <wp:extent cx="3086185" cy="387973"/>
            <wp:effectExtent l="19050" t="19050" r="19050" b="127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8" r="2794" b="50110"/>
                    <a:stretch/>
                  </pic:blipFill>
                  <pic:spPr bwMode="auto">
                    <a:xfrm>
                      <a:off x="0" y="0"/>
                      <a:ext cx="3156816" cy="396852"/>
                    </a:xfrm>
                    <a:prstGeom prst="rect">
                      <a:avLst/>
                    </a:prstGeom>
                    <a:noFill/>
                    <a:ln w="6350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E80BC8" w14:textId="77777777" w:rsidR="004F396E" w:rsidRDefault="004F396E" w:rsidP="004F39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Рисунок 1 – Пояснения к вопросу вставки рисунка</w:t>
      </w:r>
    </w:p>
    <w:p w14:paraId="4118D864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71323AE8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Таблицы – разрешены. При использовании таблиц разлиновка обязательна и выполняется черным цветом.</w:t>
      </w:r>
    </w:p>
    <w:p w14:paraId="2F0ADA88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Подпись к таблице располагается непосредственно над таблицей (отдельным абзацем). Перед подписью таблицы пропустите одну пустую строку (один </w:t>
      </w:r>
      <w:r w:rsidRPr="000913F2">
        <w:rPr>
          <w:rFonts w:ascii="Times New Roman" w:hAnsi="Times New Roman"/>
          <w:sz w:val="20"/>
          <w:szCs w:val="20"/>
          <w:lang w:val="ru-RU"/>
        </w:rPr>
        <w:t>«Enter»</w:t>
      </w:r>
      <w:r>
        <w:rPr>
          <w:rFonts w:ascii="Times New Roman" w:hAnsi="Times New Roman"/>
          <w:sz w:val="20"/>
          <w:szCs w:val="20"/>
          <w:lang w:val="ru-RU"/>
        </w:rPr>
        <w:t xml:space="preserve">). Подпись к таблице выравнивается по центру, без абзацного отступа и имеет следующий вид: Таблица, пробел, номер таблицы, пробел, тире, пробел, название таблицы (с прописной буквы). Точка в конце подписи к таблице не ставится. При нумерации таблиц символ «№» не пишется. В случае, если таблица в статье единственная, она нумеруется числом 1.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Пример:   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>Таблица 1 – Результаты электрических измерений</w:t>
      </w:r>
    </w:p>
    <w:p w14:paraId="4E6E5DCF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Непосредственно после подписи к таблице, приводится сама таблица, которая выравнивается по центру, без абзацного отступа. Запрещено использование таблиц, содержащих менее трех строк. Запрещено использование таблиц, содержащих менее трех столбцов. Текст в таблице выполняется без абзацного отступа</w:t>
      </w:r>
      <w:r w:rsidR="008B0DF2">
        <w:rPr>
          <w:rFonts w:ascii="Times New Roman" w:hAnsi="Times New Roman"/>
          <w:sz w:val="20"/>
          <w:szCs w:val="20"/>
          <w:lang w:val="ru-RU"/>
        </w:rPr>
        <w:t>.</w:t>
      </w:r>
    </w:p>
    <w:p w14:paraId="7B11B632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После таблицы пропустите одну пустую строку (один </w:t>
      </w:r>
      <w:r w:rsidRPr="000913F2">
        <w:rPr>
          <w:rFonts w:ascii="Times New Roman" w:hAnsi="Times New Roman"/>
          <w:sz w:val="20"/>
          <w:szCs w:val="20"/>
          <w:lang w:val="ru-RU"/>
        </w:rPr>
        <w:t>«Enter»</w:t>
      </w:r>
      <w:r>
        <w:rPr>
          <w:rFonts w:ascii="Times New Roman" w:hAnsi="Times New Roman"/>
          <w:sz w:val="20"/>
          <w:szCs w:val="20"/>
          <w:lang w:val="ru-RU"/>
        </w:rPr>
        <w:t>).</w:t>
      </w:r>
    </w:p>
    <w:p w14:paraId="7187A0DC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Ниже пример оформления таблицы с подписью.</w:t>
      </w:r>
    </w:p>
    <w:p w14:paraId="7B330C22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70656A10" w14:textId="77777777" w:rsidR="004F396E" w:rsidRPr="00E56833" w:rsidRDefault="004F396E" w:rsidP="004F39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E56833">
        <w:rPr>
          <w:rFonts w:ascii="Times New Roman" w:hAnsi="Times New Roman"/>
          <w:sz w:val="20"/>
          <w:szCs w:val="20"/>
          <w:lang w:val="ru-RU"/>
        </w:rPr>
        <w:t xml:space="preserve">Таблица 1 – </w:t>
      </w:r>
      <w:r>
        <w:rPr>
          <w:rFonts w:ascii="Times New Roman" w:hAnsi="Times New Roman"/>
          <w:sz w:val="20"/>
          <w:szCs w:val="20"/>
          <w:lang w:val="ru-RU"/>
        </w:rPr>
        <w:t>Результаты контрольных замеров электрических характеристик датчика количества свободных нейтронов подреакторного пространства ДСН-3/12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1418"/>
        <w:gridCol w:w="1559"/>
      </w:tblGrid>
      <w:tr w:rsidR="004F396E" w:rsidRPr="00E56833" w14:paraId="13AC1F08" w14:textId="77777777" w:rsidTr="001F1DE5">
        <w:trPr>
          <w:jc w:val="center"/>
        </w:trPr>
        <w:tc>
          <w:tcPr>
            <w:tcW w:w="2660" w:type="dxa"/>
          </w:tcPr>
          <w:p w14:paraId="7DA2CF6F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энергоблока</w:t>
            </w:r>
          </w:p>
        </w:tc>
        <w:tc>
          <w:tcPr>
            <w:tcW w:w="1559" w:type="dxa"/>
          </w:tcPr>
          <w:p w14:paraId="69FCDD9E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Напряжение, В</w:t>
            </w:r>
          </w:p>
        </w:tc>
        <w:tc>
          <w:tcPr>
            <w:tcW w:w="1418" w:type="dxa"/>
          </w:tcPr>
          <w:p w14:paraId="24CEDFD3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Сила тока, А</w:t>
            </w:r>
          </w:p>
        </w:tc>
        <w:tc>
          <w:tcPr>
            <w:tcW w:w="1559" w:type="dxa"/>
          </w:tcPr>
          <w:p w14:paraId="2F6D6AEF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Мощность, ГВт</w:t>
            </w:r>
          </w:p>
        </w:tc>
      </w:tr>
      <w:tr w:rsidR="004F396E" w:rsidRPr="00E56833" w14:paraId="1166956B" w14:textId="77777777" w:rsidTr="001F1DE5">
        <w:trPr>
          <w:jc w:val="center"/>
        </w:trPr>
        <w:tc>
          <w:tcPr>
            <w:tcW w:w="2660" w:type="dxa"/>
          </w:tcPr>
          <w:p w14:paraId="4D2F1EF7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ТОКМАК-50</w:t>
            </w:r>
          </w:p>
        </w:tc>
        <w:tc>
          <w:tcPr>
            <w:tcW w:w="1559" w:type="dxa"/>
          </w:tcPr>
          <w:p w14:paraId="23C3D840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1418" w:type="dxa"/>
          </w:tcPr>
          <w:p w14:paraId="2B4BE605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5,65</w:t>
            </w:r>
          </w:p>
        </w:tc>
        <w:tc>
          <w:tcPr>
            <w:tcW w:w="1559" w:type="dxa"/>
          </w:tcPr>
          <w:p w14:paraId="19C40E55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50,751</w:t>
            </w:r>
          </w:p>
        </w:tc>
      </w:tr>
      <w:tr w:rsidR="004F396E" w:rsidRPr="00E56833" w14:paraId="0915B373" w14:textId="77777777" w:rsidTr="001F1DE5">
        <w:trPr>
          <w:jc w:val="center"/>
        </w:trPr>
        <w:tc>
          <w:tcPr>
            <w:tcW w:w="2660" w:type="dxa"/>
          </w:tcPr>
          <w:p w14:paraId="277EE8BD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ЯРБН-100</w:t>
            </w:r>
          </w:p>
        </w:tc>
        <w:tc>
          <w:tcPr>
            <w:tcW w:w="1559" w:type="dxa"/>
          </w:tcPr>
          <w:p w14:paraId="4AB35D59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5,2</w:t>
            </w:r>
          </w:p>
        </w:tc>
        <w:tc>
          <w:tcPr>
            <w:tcW w:w="1418" w:type="dxa"/>
          </w:tcPr>
          <w:p w14:paraId="5E10EC22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6,10</w:t>
            </w:r>
          </w:p>
        </w:tc>
        <w:tc>
          <w:tcPr>
            <w:tcW w:w="1559" w:type="dxa"/>
          </w:tcPr>
          <w:p w14:paraId="4A3FB529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56833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00,930</w:t>
            </w:r>
          </w:p>
        </w:tc>
      </w:tr>
      <w:tr w:rsidR="004F396E" w:rsidRPr="00E56833" w14:paraId="6B91A965" w14:textId="77777777" w:rsidTr="001F1DE5">
        <w:trPr>
          <w:jc w:val="center"/>
        </w:trPr>
        <w:tc>
          <w:tcPr>
            <w:tcW w:w="2660" w:type="dxa"/>
          </w:tcPr>
          <w:p w14:paraId="2091F62E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ВВР-500</w:t>
            </w:r>
          </w:p>
        </w:tc>
        <w:tc>
          <w:tcPr>
            <w:tcW w:w="1559" w:type="dxa"/>
          </w:tcPr>
          <w:p w14:paraId="1A9E0D6B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9,1</w:t>
            </w:r>
          </w:p>
        </w:tc>
        <w:tc>
          <w:tcPr>
            <w:tcW w:w="1418" w:type="dxa"/>
          </w:tcPr>
          <w:p w14:paraId="3C757905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7,06</w:t>
            </w:r>
          </w:p>
        </w:tc>
        <w:tc>
          <w:tcPr>
            <w:tcW w:w="1559" w:type="dxa"/>
          </w:tcPr>
          <w:p w14:paraId="01B082AC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601,005</w:t>
            </w:r>
          </w:p>
        </w:tc>
      </w:tr>
      <w:tr w:rsidR="004F396E" w:rsidRPr="00E56833" w14:paraId="4ECD8C30" w14:textId="77777777" w:rsidTr="001F1DE5">
        <w:trPr>
          <w:jc w:val="center"/>
        </w:trPr>
        <w:tc>
          <w:tcPr>
            <w:tcW w:w="2660" w:type="dxa"/>
          </w:tcPr>
          <w:p w14:paraId="4E1C6847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СТЯР-1000</w:t>
            </w:r>
          </w:p>
        </w:tc>
        <w:tc>
          <w:tcPr>
            <w:tcW w:w="1559" w:type="dxa"/>
          </w:tcPr>
          <w:p w14:paraId="32D93B71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12,0</w:t>
            </w:r>
          </w:p>
        </w:tc>
        <w:tc>
          <w:tcPr>
            <w:tcW w:w="1418" w:type="dxa"/>
          </w:tcPr>
          <w:p w14:paraId="52CA3B1C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12,39</w:t>
            </w:r>
          </w:p>
        </w:tc>
        <w:tc>
          <w:tcPr>
            <w:tcW w:w="1559" w:type="dxa"/>
          </w:tcPr>
          <w:p w14:paraId="334A91F1" w14:textId="77777777" w:rsidR="004F396E" w:rsidRPr="00E56833" w:rsidRDefault="004F396E" w:rsidP="001F1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1100,600</w:t>
            </w:r>
          </w:p>
        </w:tc>
      </w:tr>
    </w:tbl>
    <w:p w14:paraId="3E87EBC6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7F6CD8B4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</w:rPr>
        <w:t>Формулы разрешены</w:t>
      </w:r>
      <w:r w:rsidRPr="00EA14ED">
        <w:rPr>
          <w:rFonts w:ascii="Times New Roman" w:hAnsi="Times New Roman"/>
          <w:sz w:val="20"/>
          <w:szCs w:val="20"/>
        </w:rPr>
        <w:t xml:space="preserve">. Формулы должны быть выполнены в </w:t>
      </w:r>
      <w:r>
        <w:rPr>
          <w:rFonts w:ascii="Times New Roman" w:hAnsi="Times New Roman"/>
          <w:sz w:val="20"/>
          <w:szCs w:val="20"/>
        </w:rPr>
        <w:t>редакторе формул</w:t>
      </w:r>
      <w:r w:rsidRPr="00EA14ED">
        <w:rPr>
          <w:rFonts w:ascii="Times New Roman" w:hAnsi="Times New Roman"/>
          <w:sz w:val="20"/>
          <w:szCs w:val="20"/>
        </w:rPr>
        <w:t xml:space="preserve"> «Microsoft Equation 3.0</w:t>
      </w:r>
      <w:r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  <w:lang w:val="ru-RU"/>
        </w:rPr>
        <w:t xml:space="preserve"> или чрез меню Вставка → Уравнение (рисунок 2).</w:t>
      </w:r>
    </w:p>
    <w:p w14:paraId="0DC26010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74EC043A" w14:textId="77777777" w:rsidR="004F396E" w:rsidRDefault="004F396E" w:rsidP="004F39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F14159"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79A931B9" wp14:editId="6AE58270">
            <wp:extent cx="5753735" cy="4476750"/>
            <wp:effectExtent l="19050" t="19050" r="18415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4767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D6B0AAD" w14:textId="77777777" w:rsidR="004F396E" w:rsidRDefault="004F396E" w:rsidP="004F39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Рисунок 1 – Пояснения к вопросу вставки рисунка</w:t>
      </w:r>
    </w:p>
    <w:p w14:paraId="2E854E03" w14:textId="77777777" w:rsidR="004F396E" w:rsidRPr="00E93E16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4B0EA7A6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EA14ED">
        <w:rPr>
          <w:rFonts w:ascii="Times New Roman" w:hAnsi="Times New Roman"/>
          <w:sz w:val="20"/>
          <w:szCs w:val="20"/>
        </w:rPr>
        <w:t xml:space="preserve">Формула должна располагаться </w:t>
      </w:r>
      <w:r>
        <w:rPr>
          <w:rFonts w:ascii="Times New Roman" w:hAnsi="Times New Roman"/>
          <w:sz w:val="20"/>
          <w:szCs w:val="20"/>
          <w:lang w:val="ru-RU"/>
        </w:rPr>
        <w:t xml:space="preserve">без абзацного отступа, </w:t>
      </w:r>
      <w:r w:rsidRPr="00EA14ED">
        <w:rPr>
          <w:rFonts w:ascii="Times New Roman" w:hAnsi="Times New Roman"/>
          <w:sz w:val="20"/>
          <w:szCs w:val="20"/>
        </w:rPr>
        <w:t>по центру</w:t>
      </w:r>
      <w:r>
        <w:rPr>
          <w:rFonts w:ascii="Times New Roman" w:hAnsi="Times New Roman"/>
          <w:sz w:val="20"/>
          <w:szCs w:val="20"/>
          <w:lang w:val="ru-RU"/>
        </w:rPr>
        <w:t xml:space="preserve"> (используйте табуляцию по центру перед формулой)</w:t>
      </w:r>
      <w:r w:rsidRPr="00EA14ED">
        <w:rPr>
          <w:rFonts w:ascii="Times New Roman" w:hAnsi="Times New Roman"/>
          <w:sz w:val="20"/>
          <w:szCs w:val="20"/>
        </w:rPr>
        <w:t>, с правого края этой же строки располагается номер формулы</w:t>
      </w:r>
      <w:r>
        <w:rPr>
          <w:rFonts w:ascii="Times New Roman" w:hAnsi="Times New Roman"/>
          <w:sz w:val="20"/>
          <w:szCs w:val="20"/>
          <w:lang w:val="ru-RU"/>
        </w:rPr>
        <w:t xml:space="preserve"> в круглых скобках (используйте табуляцию по правому краю между формулой и номером). Нумерация формул сквозная. На рисунке 3 показаны настройки табуляции</w:t>
      </w:r>
      <w:r w:rsidRPr="00EA14ED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ru-RU"/>
        </w:rPr>
        <w:t xml:space="preserve"> Ниже приведен пример.</w:t>
      </w:r>
    </w:p>
    <w:p w14:paraId="0C426DFD" w14:textId="77777777" w:rsidR="004F396E" w:rsidRPr="00E93E16" w:rsidRDefault="004F396E" w:rsidP="004F396E">
      <w:pPr>
        <w:tabs>
          <w:tab w:val="center" w:pos="4536"/>
          <w:tab w:val="right" w:pos="907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  <w:t>А+С=Е,</w:t>
      </w:r>
      <w:r>
        <w:rPr>
          <w:rFonts w:ascii="Times New Roman" w:hAnsi="Times New Roman"/>
          <w:sz w:val="20"/>
          <w:szCs w:val="20"/>
          <w:lang w:val="ru-RU"/>
        </w:rPr>
        <w:tab/>
        <w:t>(1)</w:t>
      </w:r>
    </w:p>
    <w:p w14:paraId="6B823EDA" w14:textId="77777777" w:rsidR="004F396E" w:rsidRPr="00CD6407" w:rsidRDefault="004F396E" w:rsidP="004F396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где Е это температура.</w:t>
      </w:r>
    </w:p>
    <w:p w14:paraId="7EB21705" w14:textId="77777777" w:rsidR="004F396E" w:rsidRPr="00FE762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112A1554" w14:textId="77777777" w:rsidR="004F396E" w:rsidRDefault="004F396E" w:rsidP="004F39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0E4E"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01C9E2D3" wp14:editId="390F6DED">
            <wp:extent cx="5753735" cy="3140710"/>
            <wp:effectExtent l="19050" t="19050" r="18415" b="215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14071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680EA65" w14:textId="77777777" w:rsidR="004F396E" w:rsidRDefault="004F396E" w:rsidP="004F39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Рисунок 3 – Настройки табуляции при использовании формул</w:t>
      </w:r>
    </w:p>
    <w:p w14:paraId="6AACE4FA" w14:textId="77777777" w:rsidR="004F396E" w:rsidRPr="00454AF6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05D9452F" w14:textId="77777777" w:rsidR="004F396E" w:rsidRPr="00454AF6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Таблицы и рисунки приводятся только после их упоминания в тексте.</w:t>
      </w:r>
    </w:p>
    <w:p w14:paraId="7B3FC0F0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При необходимости, в конце основного текста статьи (перед списком использованных источников) приводятся благодарности, которые отделяются от основного текста одной пустой строкой (один </w:t>
      </w:r>
      <w:r w:rsidRPr="000913F2">
        <w:rPr>
          <w:rFonts w:ascii="Times New Roman" w:hAnsi="Times New Roman"/>
          <w:sz w:val="20"/>
          <w:szCs w:val="20"/>
          <w:lang w:val="ru-RU"/>
        </w:rPr>
        <w:t>«Enter»</w:t>
      </w:r>
      <w:r>
        <w:rPr>
          <w:rFonts w:ascii="Times New Roman" w:hAnsi="Times New Roman"/>
          <w:sz w:val="20"/>
          <w:szCs w:val="20"/>
          <w:lang w:val="ru-RU"/>
        </w:rPr>
        <w:t>) и записываются с новой строки, с выравниванием по левому краю, без абзацного отступа. Слово «Благодарность» пишется полужирным начертанием, далее с новой строки, обычным начертанием пишется непосредственно текст благодарности. Приводить благодарности не обязательно, но крайне желательно и является хорошим тоном.</w:t>
      </w:r>
    </w:p>
    <w:p w14:paraId="57D99F1D" w14:textId="77777777" w:rsidR="004F396E" w:rsidRPr="00CB6699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В конце статьи приводится нумерованный список использованных источников. </w:t>
      </w:r>
      <w:r w:rsidRPr="00CB6699">
        <w:rPr>
          <w:rFonts w:ascii="Times New Roman" w:hAnsi="Times New Roman"/>
          <w:sz w:val="20"/>
          <w:szCs w:val="20"/>
          <w:lang w:val="ru-RU"/>
        </w:rPr>
        <w:t>Название раздела «</w:t>
      </w:r>
      <w:r>
        <w:rPr>
          <w:rFonts w:ascii="Times New Roman" w:hAnsi="Times New Roman"/>
          <w:sz w:val="20"/>
          <w:szCs w:val="20"/>
          <w:lang w:val="ru-RU"/>
        </w:rPr>
        <w:t>Список использованных источников</w:t>
      </w:r>
      <w:r w:rsidRPr="00CB6699">
        <w:rPr>
          <w:rFonts w:ascii="Times New Roman" w:hAnsi="Times New Roman"/>
          <w:sz w:val="20"/>
          <w:szCs w:val="20"/>
          <w:lang w:val="ru-RU"/>
        </w:rPr>
        <w:t>» выравнивается по центру листа без отступа.</w:t>
      </w:r>
      <w:r>
        <w:rPr>
          <w:rFonts w:ascii="Times New Roman" w:hAnsi="Times New Roman"/>
          <w:sz w:val="20"/>
          <w:szCs w:val="20"/>
          <w:lang w:val="ru-RU"/>
        </w:rPr>
        <w:t xml:space="preserve"> Перед названием раздела пропустите одну пустую строку (один </w:t>
      </w:r>
      <w:r w:rsidRPr="000913F2">
        <w:rPr>
          <w:rFonts w:ascii="Times New Roman" w:hAnsi="Times New Roman"/>
          <w:sz w:val="20"/>
          <w:szCs w:val="20"/>
          <w:lang w:val="ru-RU"/>
        </w:rPr>
        <w:t>«Enter»</w:t>
      </w:r>
      <w:r>
        <w:rPr>
          <w:rFonts w:ascii="Times New Roman" w:hAnsi="Times New Roman"/>
          <w:sz w:val="20"/>
          <w:szCs w:val="20"/>
          <w:lang w:val="ru-RU"/>
        </w:rPr>
        <w:t>).</w:t>
      </w:r>
      <w:r w:rsidRPr="00CB6699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Позиции списка использованных источников</w:t>
      </w:r>
      <w:r w:rsidRPr="00CB6699">
        <w:rPr>
          <w:rFonts w:ascii="Times New Roman" w:hAnsi="Times New Roman"/>
          <w:sz w:val="20"/>
          <w:szCs w:val="20"/>
          <w:lang w:val="ru-RU"/>
        </w:rPr>
        <w:t xml:space="preserve"> нумеруется арабскими цифрами </w:t>
      </w:r>
      <w:r>
        <w:rPr>
          <w:rFonts w:ascii="Times New Roman" w:hAnsi="Times New Roman"/>
          <w:sz w:val="20"/>
          <w:szCs w:val="20"/>
          <w:lang w:val="ru-RU"/>
        </w:rPr>
        <w:t xml:space="preserve">в порядке их первого упоминания в тексте. Список оформляется с выравниванием по левому краю, обычным начертанием, без отступов. Правила оформления списка в соответствии с пунктом 6.16 </w:t>
      </w:r>
      <w:r w:rsidRPr="001B4E04">
        <w:rPr>
          <w:rFonts w:ascii="Times New Roman" w:hAnsi="Times New Roman"/>
          <w:sz w:val="20"/>
          <w:szCs w:val="20"/>
          <w:lang w:val="ru-RU"/>
        </w:rPr>
        <w:t>ГОСТ 7.32—2017</w:t>
      </w:r>
      <w:r>
        <w:rPr>
          <w:rFonts w:ascii="Times New Roman" w:hAnsi="Times New Roman"/>
          <w:sz w:val="20"/>
          <w:szCs w:val="20"/>
          <w:lang w:val="ru-RU"/>
        </w:rPr>
        <w:t>.</w:t>
      </w:r>
    </w:p>
    <w:p w14:paraId="52B9F2FA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Ниже приведен пример благодарностей и литературы.</w:t>
      </w:r>
    </w:p>
    <w:p w14:paraId="42AB39AF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3DD0D8C0" w14:textId="77777777" w:rsidR="004F396E" w:rsidRPr="000278AA" w:rsidRDefault="004F396E" w:rsidP="004F396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0278AA">
        <w:rPr>
          <w:rFonts w:ascii="Times New Roman" w:hAnsi="Times New Roman"/>
          <w:b/>
          <w:sz w:val="20"/>
          <w:szCs w:val="20"/>
          <w:lang w:val="ru-RU"/>
        </w:rPr>
        <w:t>Благодарность</w:t>
      </w:r>
    </w:p>
    <w:p w14:paraId="1017FFFD" w14:textId="77777777" w:rsidR="004F396E" w:rsidRDefault="004F396E" w:rsidP="004F396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Работа выполнена за счет средств гранта РНФ № 2516-2017. Коллектив авторов благодарит доцента кафедры флотационной химии МГУ Анатолия Сергеевича </w:t>
      </w:r>
      <w:proofErr w:type="spellStart"/>
      <w:r>
        <w:rPr>
          <w:rFonts w:ascii="Times New Roman" w:hAnsi="Times New Roman"/>
          <w:sz w:val="20"/>
          <w:szCs w:val="20"/>
          <w:lang w:val="ru-RU"/>
        </w:rPr>
        <w:t>Кинковича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 xml:space="preserve"> за помощь в обсуждении результатов.</w:t>
      </w:r>
    </w:p>
    <w:p w14:paraId="03C45645" w14:textId="77777777" w:rsidR="004F396E" w:rsidRDefault="004F396E" w:rsidP="004F396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1E2E41E0" w14:textId="77777777" w:rsidR="004F396E" w:rsidRPr="00CB6699" w:rsidRDefault="004F396E" w:rsidP="004F39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Список использованных источников</w:t>
      </w:r>
    </w:p>
    <w:p w14:paraId="6FA1F9AD" w14:textId="77777777" w:rsidR="004F396E" w:rsidRDefault="004F396E" w:rsidP="004F396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1</w:t>
      </w:r>
    </w:p>
    <w:p w14:paraId="33F450BE" w14:textId="77777777" w:rsidR="004F396E" w:rsidRDefault="004F396E" w:rsidP="004F396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2</w:t>
      </w:r>
    </w:p>
    <w:p w14:paraId="3ECA5C45" w14:textId="77777777" w:rsidR="004F396E" w:rsidRDefault="004F396E" w:rsidP="004F396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3</w:t>
      </w:r>
    </w:p>
    <w:p w14:paraId="74429556" w14:textId="77777777" w:rsidR="004F396E" w:rsidRDefault="004F396E" w:rsidP="004F396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4</w:t>
      </w:r>
    </w:p>
    <w:p w14:paraId="3967EF04" w14:textId="77777777" w:rsidR="00601CE9" w:rsidRDefault="00601CE9"/>
    <w:sectPr w:rsidR="00601CE9" w:rsidSect="004F39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6E"/>
    <w:rsid w:val="001E390C"/>
    <w:rsid w:val="004370C8"/>
    <w:rsid w:val="004F396E"/>
    <w:rsid w:val="00501CA5"/>
    <w:rsid w:val="00514356"/>
    <w:rsid w:val="00601CE9"/>
    <w:rsid w:val="008B0DF2"/>
    <w:rsid w:val="00E504CD"/>
    <w:rsid w:val="00FC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09ED"/>
  <w15:chartTrackingRefBased/>
  <w15:docId w15:val="{8F8D26C6-C60E-4FF0-9FE1-8AB0CA8B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96E"/>
    <w:pPr>
      <w:spacing w:after="200" w:line="276" w:lineRule="auto"/>
    </w:pPr>
    <w:rPr>
      <w:rFonts w:ascii="Calibri" w:eastAsia="Times New Roman" w:hAnsi="Calibri" w:cs="Times New Roman"/>
      <w:lang w:val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3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90C"/>
    <w:rPr>
      <w:rFonts w:ascii="Segoe UI" w:eastAsia="Times New Roman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Илья Александрович</cp:lastModifiedBy>
  <cp:revision>5</cp:revision>
  <cp:lastPrinted>2026-01-14T15:26:00Z</cp:lastPrinted>
  <dcterms:created xsi:type="dcterms:W3CDTF">2026-01-14T14:52:00Z</dcterms:created>
  <dcterms:modified xsi:type="dcterms:W3CDTF">2026-01-29T17:20:00Z</dcterms:modified>
</cp:coreProperties>
</file>